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A6" w:rsidRDefault="001F3DA6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1F3DA6" w:rsidRDefault="001F3DA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1F3DA6" w:rsidRDefault="001F3DA6">
      <w:pPr>
        <w:pStyle w:val="NoSpacing"/>
        <w:jc w:val="center"/>
      </w:pPr>
      <w:r>
        <w:rPr>
          <w:b/>
          <w:sz w:val="26"/>
          <w:szCs w:val="26"/>
        </w:rPr>
        <w:t>Усть - Грязнухинского сельского поселения</w:t>
      </w:r>
    </w:p>
    <w:p w:rsidR="001F3DA6" w:rsidRDefault="001F3DA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Камышинского муниципального района</w:t>
      </w:r>
    </w:p>
    <w:p w:rsidR="001F3DA6" w:rsidRDefault="001F3DA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1F3DA6" w:rsidRDefault="001F3DA6">
      <w:pPr>
        <w:pStyle w:val="NoSpacing"/>
        <w:jc w:val="center"/>
        <w:rPr>
          <w:b/>
          <w:sz w:val="26"/>
          <w:szCs w:val="26"/>
        </w:rPr>
      </w:pPr>
    </w:p>
    <w:p w:rsidR="001F3DA6" w:rsidRDefault="001F3DA6">
      <w:pPr>
        <w:pStyle w:val="NoSpacing"/>
        <w:jc w:val="center"/>
      </w:pPr>
      <w:r>
        <w:rPr>
          <w:b/>
          <w:sz w:val="26"/>
          <w:szCs w:val="26"/>
        </w:rPr>
        <w:t>ПОСТАНОВЛЕНИЕ №   66-п</w:t>
      </w:r>
    </w:p>
    <w:p w:rsidR="001F3DA6" w:rsidRDefault="001F3DA6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от  30.11.2023г</w:t>
      </w:r>
    </w:p>
    <w:p w:rsidR="001F3DA6" w:rsidRDefault="001F3DA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</w:p>
    <w:p w:rsidR="001F3DA6" w:rsidRDefault="001F3DA6">
      <w:pPr>
        <w:pStyle w:val="NoSpacing"/>
        <w:jc w:val="center"/>
        <w:rPr>
          <w:b/>
          <w:sz w:val="26"/>
          <w:szCs w:val="26"/>
        </w:rPr>
      </w:pPr>
    </w:p>
    <w:tbl>
      <w:tblPr>
        <w:tblW w:w="9948" w:type="dxa"/>
        <w:tblLook w:val="00A0"/>
      </w:tblPr>
      <w:tblGrid>
        <w:gridCol w:w="5354"/>
        <w:gridCol w:w="4594"/>
      </w:tblGrid>
      <w:tr w:rsidR="001F3DA6">
        <w:tc>
          <w:tcPr>
            <w:tcW w:w="5353" w:type="dxa"/>
          </w:tcPr>
          <w:p w:rsidR="001F3DA6" w:rsidRDefault="001F3DA6">
            <w:pPr>
              <w:ind w:firstLine="0"/>
            </w:pPr>
            <w:r>
              <w:rPr>
                <w:sz w:val="26"/>
                <w:szCs w:val="26"/>
              </w:rPr>
              <w:t>О внесении изменений в порядок использования бюджетных ассигнований резервного фонда администрации Усть - Грязнухинского сельского поселения, утвержденный постановлением администрации Усть - Грязнухинского сельского поселения № 47-п от 26.09.2023г</w:t>
            </w:r>
          </w:p>
        </w:tc>
        <w:tc>
          <w:tcPr>
            <w:tcW w:w="4594" w:type="dxa"/>
          </w:tcPr>
          <w:p w:rsidR="001F3DA6" w:rsidRDefault="001F3DA6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3DA6" w:rsidRDefault="001F3DA6">
      <w:pPr>
        <w:pStyle w:val="NoSpacing"/>
        <w:jc w:val="center"/>
        <w:rPr>
          <w:b/>
          <w:sz w:val="26"/>
          <w:szCs w:val="26"/>
        </w:rPr>
      </w:pPr>
    </w:p>
    <w:p w:rsidR="001F3DA6" w:rsidRDefault="001F3DA6">
      <w:pPr>
        <w:pStyle w:val="NoSpacing"/>
        <w:ind w:firstLine="709"/>
        <w:jc w:val="both"/>
      </w:pPr>
      <w:r>
        <w:rPr>
          <w:sz w:val="26"/>
          <w:szCs w:val="26"/>
        </w:rPr>
        <w:t>В целях устранения нарушений действующего законодательства РФ, руководствуясь Уставом Усть - Грязнухинского сельского поселения, администрация Усть - Грязнухинского сельского поселения постановляет:</w:t>
      </w:r>
    </w:p>
    <w:p w:rsidR="001F3DA6" w:rsidRDefault="001F3DA6">
      <w:pPr>
        <w:pStyle w:val="NoSpacing"/>
        <w:ind w:firstLine="709"/>
        <w:jc w:val="both"/>
        <w:rPr>
          <w:sz w:val="26"/>
          <w:szCs w:val="26"/>
        </w:rPr>
      </w:pPr>
    </w:p>
    <w:p w:rsidR="001F3DA6" w:rsidRDefault="001F3DA6">
      <w:pPr>
        <w:pStyle w:val="NoSpacing"/>
        <w:ind w:firstLine="709"/>
        <w:jc w:val="both"/>
      </w:pPr>
      <w:r>
        <w:rPr>
          <w:sz w:val="26"/>
          <w:szCs w:val="26"/>
        </w:rPr>
        <w:t>1. В порядок использования бюджетных ассигнований резервного фонда администрации Усть - Грязнухинского сельского поселения, утвержденный постановлением администрации Усть - Грязнухинского сельского поселения № 47-п от 26.09.2023г (далее – Порядок), внести следующие изменения:</w:t>
      </w:r>
    </w:p>
    <w:p w:rsidR="001F3DA6" w:rsidRDefault="001F3DA6">
      <w:pPr>
        <w:pStyle w:val="NoSpacing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1.1. Пункт 2.1 Порядка изложить в следующей редакции:</w:t>
      </w:r>
    </w:p>
    <w:p w:rsidR="001F3DA6" w:rsidRDefault="001F3DA6">
      <w:pPr>
        <w:spacing w:after="0" w:line="24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color="auto" w:fill="FFFFFF"/>
        </w:rPr>
        <w:t>«2.1. Средства резервного фонда направляются на финансовое обеспечение непредвиденных расходов, в том числе на: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 развертывание и содержание в течение необходимого срока</w:t>
      </w:r>
      <w:r>
        <w:rPr>
          <w:sz w:val="26"/>
          <w:szCs w:val="26"/>
          <w:lang w:eastAsia="ru-RU"/>
        </w:rPr>
        <w:br/>
        <w:t>(но не более шести месяцев) пунктов временного размещения и питания для граждан;</w:t>
      </w:r>
    </w:p>
    <w:p w:rsidR="001F3DA6" w:rsidRPr="00CE0DED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</w:t>
      </w:r>
      <w:r>
        <w:rPr>
          <w:sz w:val="26"/>
          <w:szCs w:val="26"/>
          <w:lang w:val="en-US" w:eastAsia="ru-RU"/>
        </w:rPr>
        <w:t> </w:t>
      </w:r>
      <w:r>
        <w:rPr>
          <w:sz w:val="26"/>
          <w:szCs w:val="26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Pr="00CE0DED">
        <w:rPr>
          <w:sz w:val="26"/>
          <w:szCs w:val="26"/>
          <w:lang w:eastAsia="ru-RU"/>
        </w:rPr>
        <w:t>500 рублей на человека;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>
        <w:rPr>
          <w:sz w:val="26"/>
          <w:szCs w:val="26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1F3DA6" w:rsidRDefault="001F3DA6">
      <w:pPr>
        <w:spacing w:after="0" w:line="240" w:lineRule="auto"/>
        <w:rPr>
          <w:sz w:val="26"/>
          <w:szCs w:val="26"/>
          <w:highlight w:val="yellow"/>
          <w:lang w:eastAsia="ru-RU"/>
        </w:rPr>
      </w:pPr>
      <w:r>
        <w:rPr>
          <w:sz w:val="26"/>
          <w:szCs w:val="26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Pr="00CE0DED">
        <w:rPr>
          <w:sz w:val="26"/>
          <w:szCs w:val="26"/>
          <w:lang w:eastAsia="ru-RU"/>
        </w:rPr>
        <w:t>435 рублей</w:t>
      </w:r>
      <w:r>
        <w:rPr>
          <w:sz w:val="26"/>
          <w:szCs w:val="26"/>
          <w:lang w:eastAsia="ru-RU"/>
        </w:rPr>
        <w:t xml:space="preserve"> на человека, за полностью утраченное имущество первой необходимости </w:t>
      </w:r>
      <w:r w:rsidRPr="00CE0DED">
        <w:rPr>
          <w:sz w:val="26"/>
          <w:szCs w:val="26"/>
          <w:lang w:eastAsia="ru-RU"/>
        </w:rPr>
        <w:t>- 480 рублей</w:t>
      </w:r>
      <w:r>
        <w:rPr>
          <w:sz w:val="26"/>
          <w:szCs w:val="26"/>
          <w:lang w:eastAsia="ru-RU"/>
        </w:rPr>
        <w:t xml:space="preserve"> на человека).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предметы мебели для сна - кровать (диван);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ж) выплату единовременного пособия:</w:t>
      </w:r>
    </w:p>
    <w:p w:rsidR="001F3DA6" w:rsidRDefault="001F3DA6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Pr="00CE0DED">
        <w:rPr>
          <w:sz w:val="26"/>
          <w:szCs w:val="26"/>
          <w:lang w:eastAsia="ru-RU"/>
        </w:rPr>
        <w:t>510 рублей</w:t>
      </w:r>
      <w:r>
        <w:rPr>
          <w:sz w:val="26"/>
          <w:szCs w:val="26"/>
          <w:lang w:eastAsia="ru-RU"/>
        </w:rPr>
        <w:t xml:space="preserve"> на каждого погибшего (умершего) в равных долях каждому члену семьи;</w:t>
      </w:r>
    </w:p>
    <w:p w:rsidR="001F3DA6" w:rsidRDefault="001F3DA6">
      <w:pPr>
        <w:spacing w:after="0" w:line="240" w:lineRule="auto"/>
        <w:rPr>
          <w:sz w:val="26"/>
          <w:szCs w:val="26"/>
          <w:highlight w:val="yellow"/>
          <w:lang w:eastAsia="ru-RU"/>
        </w:rPr>
      </w:pPr>
      <w:r>
        <w:rPr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>
        <w:rPr>
          <w:spacing w:val="-6"/>
          <w:sz w:val="26"/>
          <w:szCs w:val="26"/>
          <w:lang w:eastAsia="ru-RU"/>
        </w:rPr>
        <w:t>тяжести вреда (тяжкий вред или средней тяжести вред в  размере</w:t>
      </w:r>
      <w:r>
        <w:rPr>
          <w:sz w:val="26"/>
          <w:szCs w:val="26"/>
          <w:lang w:eastAsia="ru-RU"/>
        </w:rPr>
        <w:t xml:space="preserve"> </w:t>
      </w:r>
      <w:r w:rsidRPr="00CE0DED">
        <w:rPr>
          <w:sz w:val="26"/>
          <w:szCs w:val="26"/>
          <w:lang w:eastAsia="ru-RU"/>
        </w:rPr>
        <w:t>450 рублей</w:t>
      </w:r>
      <w:r>
        <w:rPr>
          <w:sz w:val="26"/>
          <w:szCs w:val="26"/>
          <w:lang w:eastAsia="ru-RU"/>
        </w:rPr>
        <w:t xml:space="preserve"> на человека, легкий вред - </w:t>
      </w:r>
      <w:r w:rsidRPr="00CE0DED">
        <w:rPr>
          <w:sz w:val="26"/>
          <w:szCs w:val="26"/>
          <w:lang w:eastAsia="ru-RU"/>
        </w:rPr>
        <w:t>400 рублей</w:t>
      </w:r>
      <w:r>
        <w:rPr>
          <w:sz w:val="26"/>
          <w:szCs w:val="26"/>
          <w:lang w:eastAsia="ru-RU"/>
        </w:rPr>
        <w:t xml:space="preserve"> на человека).»</w:t>
      </w:r>
    </w:p>
    <w:p w:rsidR="001F3DA6" w:rsidRDefault="001F3DA6">
      <w:pPr>
        <w:spacing w:after="0" w:line="24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lang w:eastAsia="ru-RU"/>
        </w:rPr>
        <w:t xml:space="preserve">1.2. В абзаце 1 пункта 2.2 и пункта 2.3 Порядка  слова «подпункта </w:t>
      </w:r>
      <w:r>
        <w:rPr>
          <w:color w:val="000000"/>
          <w:sz w:val="26"/>
          <w:szCs w:val="26"/>
          <w:shd w:val="clear" w:color="auto" w:fill="FFFFFF"/>
        </w:rPr>
        <w:t>2.1.1» - исключить.</w:t>
      </w:r>
    </w:p>
    <w:p w:rsidR="001F3DA6" w:rsidRDefault="001F3DA6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1.3. В пункт 2.5 Порядка слова «органов местного самоуправления» - исключить.</w:t>
      </w:r>
    </w:p>
    <w:p w:rsidR="001F3DA6" w:rsidRDefault="001F3DA6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1F3DA6" w:rsidRDefault="001F3DA6">
      <w:pPr>
        <w:ind w:firstLine="708"/>
      </w:pPr>
      <w:r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bCs/>
          <w:szCs w:val="28"/>
        </w:rPr>
        <w:t xml:space="preserve"> </w:t>
      </w:r>
      <w:hyperlink r:id="rId4">
        <w:r>
          <w:rPr>
            <w:rStyle w:val="WW--"/>
            <w:bCs/>
            <w:sz w:val="26"/>
            <w:szCs w:val="26"/>
            <w:lang w:val="en-US"/>
          </w:rPr>
          <w:t>http</w:t>
        </w:r>
        <w:r>
          <w:rPr>
            <w:rStyle w:val="WW--"/>
            <w:bCs/>
            <w:sz w:val="26"/>
            <w:szCs w:val="26"/>
          </w:rPr>
          <w:t>://</w:t>
        </w:r>
        <w:r>
          <w:rPr>
            <w:rStyle w:val="WW--"/>
            <w:bCs/>
            <w:sz w:val="26"/>
            <w:szCs w:val="26"/>
            <w:lang w:val="en-US"/>
          </w:rPr>
          <w:t>adm</w:t>
        </w:r>
        <w:r>
          <w:rPr>
            <w:rStyle w:val="WW--"/>
            <w:bCs/>
            <w:sz w:val="26"/>
            <w:szCs w:val="26"/>
          </w:rPr>
          <w:t>-</w:t>
        </w:r>
        <w:r>
          <w:rPr>
            <w:rStyle w:val="WW--"/>
            <w:bCs/>
            <w:sz w:val="26"/>
            <w:szCs w:val="26"/>
            <w:lang w:val="en-US"/>
          </w:rPr>
          <w:t>ustgryaznuha</w:t>
        </w:r>
        <w:r>
          <w:rPr>
            <w:rStyle w:val="WW--"/>
            <w:bCs/>
            <w:sz w:val="26"/>
            <w:szCs w:val="26"/>
          </w:rPr>
          <w:t>.</w:t>
        </w:r>
        <w:r>
          <w:rPr>
            <w:rStyle w:val="WW--"/>
            <w:bCs/>
            <w:sz w:val="26"/>
            <w:szCs w:val="26"/>
            <w:lang w:val="en-US"/>
          </w:rPr>
          <w:t>ru</w:t>
        </w:r>
      </w:hyperlink>
      <w:r>
        <w:rPr>
          <w:bCs/>
          <w:sz w:val="26"/>
          <w:szCs w:val="26"/>
        </w:rPr>
        <w:t xml:space="preserve">. </w:t>
      </w:r>
      <w:r>
        <w:rPr>
          <w:sz w:val="24"/>
          <w:szCs w:val="24"/>
        </w:rPr>
        <w:t xml:space="preserve"> </w:t>
      </w:r>
    </w:p>
    <w:p w:rsidR="001F3DA6" w:rsidRDefault="001F3DA6">
      <w:pPr>
        <w:ind w:firstLine="708"/>
        <w:rPr>
          <w:sz w:val="26"/>
          <w:szCs w:val="26"/>
        </w:rPr>
      </w:pPr>
    </w:p>
    <w:p w:rsidR="001F3DA6" w:rsidRDefault="001F3DA6">
      <w:pPr>
        <w:pStyle w:val="NoSpacing"/>
        <w:jc w:val="center"/>
        <w:rPr>
          <w:b/>
          <w:sz w:val="26"/>
          <w:szCs w:val="26"/>
        </w:rPr>
      </w:pPr>
    </w:p>
    <w:p w:rsidR="001F3DA6" w:rsidRDefault="001F3DA6">
      <w:pPr>
        <w:pStyle w:val="NoSpacing"/>
        <w:tabs>
          <w:tab w:val="left" w:pos="285"/>
        </w:tabs>
      </w:pPr>
      <w:r>
        <w:rPr>
          <w:sz w:val="26"/>
          <w:szCs w:val="26"/>
        </w:rPr>
        <w:t xml:space="preserve">Глава Усть - Грязнухинского </w:t>
      </w:r>
    </w:p>
    <w:p w:rsidR="001F3DA6" w:rsidRDefault="001F3DA6">
      <w:pPr>
        <w:pStyle w:val="NoSpacing"/>
        <w:tabs>
          <w:tab w:val="left" w:pos="285"/>
        </w:tabs>
      </w:pPr>
      <w:r>
        <w:rPr>
          <w:sz w:val="26"/>
          <w:szCs w:val="26"/>
        </w:rPr>
        <w:t>сельского поселения                                                                   Д.И.Виндер</w:t>
      </w:r>
    </w:p>
    <w:p w:rsidR="001F3DA6" w:rsidRDefault="001F3DA6">
      <w:pPr>
        <w:widowControl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1F3DA6" w:rsidRDefault="001F3DA6">
      <w:pPr>
        <w:widowControl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  <w:bookmarkStart w:id="0" w:name="_GoBack"/>
      <w:bookmarkEnd w:id="0"/>
    </w:p>
    <w:p w:rsidR="001F3DA6" w:rsidRDefault="001F3DA6">
      <w:pPr>
        <w:pStyle w:val="BodyTextIndent3"/>
        <w:spacing w:after="0"/>
        <w:ind w:left="0" w:firstLine="709"/>
      </w:pPr>
    </w:p>
    <w:sectPr w:rsidR="001F3DA6" w:rsidSect="004A5BE0">
      <w:pgSz w:w="11906" w:h="16838"/>
      <w:pgMar w:top="567" w:right="1276" w:bottom="1077" w:left="1559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BE0"/>
    <w:rsid w:val="00143221"/>
    <w:rsid w:val="001B415D"/>
    <w:rsid w:val="001F3DA6"/>
    <w:rsid w:val="004A5BE0"/>
    <w:rsid w:val="00501AF3"/>
    <w:rsid w:val="005436A7"/>
    <w:rsid w:val="006B0C61"/>
    <w:rsid w:val="00CE0DED"/>
    <w:rsid w:val="00F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221"/>
    <w:pPr>
      <w:spacing w:after="200" w:line="276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с отступом 3 Знак"/>
    <w:uiPriority w:val="99"/>
    <w:locked/>
    <w:rsid w:val="00143221"/>
    <w:rPr>
      <w:sz w:val="16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43221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143221"/>
    <w:rPr>
      <w:rFonts w:cs="Times New Roman"/>
    </w:rPr>
  </w:style>
  <w:style w:type="character" w:customStyle="1" w:styleId="a">
    <w:name w:val="Текст сноски Знак"/>
    <w:uiPriority w:val="99"/>
    <w:semiHidden/>
    <w:rsid w:val="00143221"/>
    <w:rPr>
      <w:rFonts w:eastAsia="Times New Roman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43221"/>
    <w:rPr>
      <w:sz w:val="22"/>
      <w:lang w:val="ru-RU" w:eastAsia="ru-RU"/>
    </w:rPr>
  </w:style>
  <w:style w:type="character" w:customStyle="1" w:styleId="-">
    <w:name w:val="Интернет-ссылка"/>
    <w:uiPriority w:val="99"/>
    <w:rsid w:val="00143221"/>
    <w:rPr>
      <w:color w:val="0000FF"/>
      <w:u w:val="single"/>
    </w:rPr>
  </w:style>
  <w:style w:type="character" w:customStyle="1" w:styleId="WW--">
    <w:name w:val="WW-Интернет-ссылка"/>
    <w:basedOn w:val="DefaultParagraphFont"/>
    <w:uiPriority w:val="99"/>
    <w:rsid w:val="004A5BE0"/>
    <w:rPr>
      <w:rFonts w:cs="Times New Roman"/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4A5BE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link w:val="BodyTextChar"/>
    <w:uiPriority w:val="99"/>
    <w:rsid w:val="004A5BE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lang w:eastAsia="en-US"/>
    </w:rPr>
  </w:style>
  <w:style w:type="paragraph" w:styleId="List">
    <w:name w:val="List"/>
    <w:basedOn w:val="BodyText"/>
    <w:uiPriority w:val="99"/>
    <w:rsid w:val="004A5BE0"/>
    <w:rPr>
      <w:rFonts w:cs="Lucida Sans"/>
    </w:rPr>
  </w:style>
  <w:style w:type="paragraph" w:styleId="Caption">
    <w:name w:val="caption"/>
    <w:basedOn w:val="Normal"/>
    <w:uiPriority w:val="99"/>
    <w:qFormat/>
    <w:rsid w:val="004A5B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43221"/>
    <w:pPr>
      <w:ind w:left="280" w:hanging="280"/>
    </w:pPr>
  </w:style>
  <w:style w:type="paragraph" w:styleId="IndexHeading">
    <w:name w:val="index heading"/>
    <w:basedOn w:val="Normal"/>
    <w:uiPriority w:val="99"/>
    <w:rsid w:val="004A5BE0"/>
    <w:pPr>
      <w:suppressLineNumbers/>
    </w:pPr>
    <w:rPr>
      <w:rFonts w:cs="Lucida Sans"/>
    </w:rPr>
  </w:style>
  <w:style w:type="paragraph" w:customStyle="1" w:styleId="ConsTitle">
    <w:name w:val="ConsTitle"/>
    <w:uiPriority w:val="99"/>
    <w:rsid w:val="00143221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43221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432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432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1432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lang w:eastAsia="en-US"/>
    </w:rPr>
  </w:style>
  <w:style w:type="paragraph" w:customStyle="1" w:styleId="ConsPlusNormal0">
    <w:name w:val="ConsPlusNormal"/>
    <w:link w:val="ConsPlusNormal"/>
    <w:uiPriority w:val="99"/>
    <w:rsid w:val="00143221"/>
    <w:pPr>
      <w:widowControl w:val="0"/>
    </w:pPr>
    <w:rPr>
      <w:rFonts w:cs="Calibri"/>
      <w:szCs w:val="20"/>
    </w:rPr>
  </w:style>
  <w:style w:type="paragraph" w:styleId="ListParagraph">
    <w:name w:val="List Paragraph"/>
    <w:basedOn w:val="Normal"/>
    <w:uiPriority w:val="99"/>
    <w:qFormat/>
    <w:rsid w:val="00143221"/>
    <w:pPr>
      <w:ind w:left="720"/>
      <w:contextualSpacing/>
    </w:pPr>
  </w:style>
  <w:style w:type="paragraph" w:styleId="NoSpacing">
    <w:name w:val="No Spacing"/>
    <w:uiPriority w:val="99"/>
    <w:qFormat/>
    <w:rsid w:val="0014322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m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2</Pages>
  <Words>644</Words>
  <Characters>3675</Characters>
  <Application>Microsoft Office Outlook</Application>
  <DocSecurity>0</DocSecurity>
  <Lines>0</Lines>
  <Paragraphs>0</Paragraphs>
  <ScaleCrop>false</ScaleCrop>
  <Company>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Roman</dc:creator>
  <cp:keywords/>
  <dc:description/>
  <cp:lastModifiedBy>Пользователь Windows</cp:lastModifiedBy>
  <cp:revision>26</cp:revision>
  <cp:lastPrinted>2023-12-04T07:20:00Z</cp:lastPrinted>
  <dcterms:created xsi:type="dcterms:W3CDTF">2023-08-17T08:27:00Z</dcterms:created>
  <dcterms:modified xsi:type="dcterms:W3CDTF">2023-12-04T07:21:00Z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