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329C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РОССИЙСКАЯ ФЕДЕРАЦИЯ</w:t>
      </w: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0AB8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АДМИНИСТРАЦИЯ УСТЬ-ГРЯЗНУХИНСКОГО СЕЛЬСКОГО ПОСЕЛЕНИЯ</w:t>
      </w: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0AB8">
        <w:rPr>
          <w:rFonts w:ascii="Times New Roman" w:eastAsia="Times New Roman" w:hAnsi="Times New Roman" w:cs="Times New Roman"/>
          <w:b/>
          <w:bCs/>
          <w:sz w:val="24"/>
          <w:szCs w:val="24"/>
        </w:rPr>
        <w:t>КАМЫШИНСКОГО МУНИЦИПАЛЬНОГО РАЙОНА</w:t>
      </w: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0AB8">
        <w:rPr>
          <w:rFonts w:ascii="Times New Roman" w:eastAsia="Times New Roman" w:hAnsi="Times New Roman" w:cs="Times New Roman"/>
          <w:b/>
          <w:bCs/>
          <w:sz w:val="24"/>
          <w:szCs w:val="24"/>
        </w:rPr>
        <w:t>ВОЛГОГРАДСКОЙ ОБЛАСТИ</w:t>
      </w: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0AB8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ПОСТАНОВЛЕНИЕ</w:t>
      </w:r>
    </w:p>
    <w:p w:rsidR="00930AB8" w:rsidRPr="00930AB8" w:rsidRDefault="00D94C51" w:rsidP="00930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5C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 </w:t>
      </w:r>
      <w:r w:rsidR="00DF4111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734141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="00E35C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F4111">
        <w:rPr>
          <w:rFonts w:ascii="Times New Roman" w:eastAsia="Times New Roman" w:hAnsi="Times New Roman" w:cs="Times New Roman"/>
          <w:b/>
          <w:bCs/>
          <w:sz w:val="24"/>
          <w:szCs w:val="24"/>
        </w:rPr>
        <w:t>октябр</w:t>
      </w:r>
      <w:r w:rsidR="001B329C" w:rsidRPr="00E35CDA"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 w:rsidRPr="00E35C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</w:t>
      </w:r>
      <w:r w:rsidR="00E35CDA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E35C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 №</w:t>
      </w:r>
      <w:r w:rsidR="00DF4111">
        <w:rPr>
          <w:rFonts w:ascii="Times New Roman" w:eastAsia="Times New Roman" w:hAnsi="Times New Roman" w:cs="Times New Roman"/>
          <w:b/>
          <w:bCs/>
          <w:sz w:val="24"/>
          <w:szCs w:val="24"/>
        </w:rPr>
        <w:t>59</w:t>
      </w:r>
      <w:r w:rsidR="00930AB8" w:rsidRPr="00E35CDA">
        <w:rPr>
          <w:rFonts w:ascii="Times New Roman" w:eastAsia="Times New Roman" w:hAnsi="Times New Roman" w:cs="Times New Roman"/>
          <w:b/>
          <w:bCs/>
          <w:sz w:val="24"/>
          <w:szCs w:val="24"/>
        </w:rPr>
        <w:t>-п</w:t>
      </w: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51"/>
        <w:gridCol w:w="4720"/>
      </w:tblGrid>
      <w:tr w:rsidR="00930AB8" w:rsidRPr="001B329C" w:rsidTr="006B1947">
        <w:tc>
          <w:tcPr>
            <w:tcW w:w="5068" w:type="dxa"/>
          </w:tcPr>
          <w:p w:rsidR="00930AB8" w:rsidRPr="00930AB8" w:rsidRDefault="00930AB8" w:rsidP="00DF4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«Об исполнении бюджета Усть-Грязнухинского сельского поселения Камышинского муниципального района Волгоградской области за </w:t>
            </w:r>
            <w:r w:rsidR="00DF4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30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квартал 202</w:t>
            </w:r>
            <w:r w:rsidR="001B3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930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года» </w:t>
            </w:r>
          </w:p>
        </w:tc>
        <w:tc>
          <w:tcPr>
            <w:tcW w:w="5069" w:type="dxa"/>
          </w:tcPr>
          <w:p w:rsidR="00930AB8" w:rsidRPr="00930AB8" w:rsidRDefault="00930AB8" w:rsidP="00930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0AB8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Бюджетным кодексом Российской Федерации, руководствуясь Уставом Усть-Грязнухинского сельского поселения, </w:t>
      </w:r>
      <w:r w:rsidRPr="00930AB8">
        <w:rPr>
          <w:rFonts w:ascii="Times New Roman" w:eastAsia="Times New Roman" w:hAnsi="Times New Roman" w:cs="Times New Roman"/>
          <w:b/>
          <w:sz w:val="24"/>
          <w:szCs w:val="24"/>
        </w:rPr>
        <w:t>постановляю:</w:t>
      </w: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AB8">
        <w:rPr>
          <w:rFonts w:ascii="Times New Roman" w:eastAsia="Times New Roman" w:hAnsi="Times New Roman" w:cs="Times New Roman"/>
          <w:sz w:val="24"/>
          <w:szCs w:val="24"/>
        </w:rPr>
        <w:t>1. Утвердить отчет об исполнении бюджета Усть-Грязнухинского сельского поселения Камышинского муниципального района Волгоградской области за</w:t>
      </w:r>
      <w:r w:rsidR="00D94C5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="00DF4111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30AB8">
        <w:rPr>
          <w:rFonts w:ascii="Times New Roman" w:eastAsia="Times New Roman" w:hAnsi="Times New Roman" w:cs="Times New Roman"/>
          <w:sz w:val="24"/>
          <w:szCs w:val="24"/>
        </w:rPr>
        <w:t xml:space="preserve"> квартал</w:t>
      </w:r>
      <w:r w:rsidR="00D94C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0AB8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1B329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30A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30AB8">
        <w:rPr>
          <w:rFonts w:ascii="Times New Roman" w:eastAsia="Times New Roman" w:hAnsi="Times New Roman" w:cs="Times New Roman"/>
          <w:sz w:val="24"/>
          <w:szCs w:val="24"/>
        </w:rPr>
        <w:t>года  согласно</w:t>
      </w:r>
      <w:proofErr w:type="gramEnd"/>
      <w:r w:rsidRPr="00930AB8">
        <w:rPr>
          <w:rFonts w:ascii="Times New Roman" w:eastAsia="Times New Roman" w:hAnsi="Times New Roman" w:cs="Times New Roman"/>
          <w:sz w:val="24"/>
          <w:szCs w:val="24"/>
        </w:rPr>
        <w:t xml:space="preserve"> приложени</w:t>
      </w:r>
      <w:r w:rsidR="00D94C51">
        <w:rPr>
          <w:rFonts w:ascii="Times New Roman" w:eastAsia="Times New Roman" w:hAnsi="Times New Roman" w:cs="Times New Roman"/>
          <w:sz w:val="24"/>
          <w:szCs w:val="24"/>
        </w:rPr>
        <w:t>ю №1</w:t>
      </w:r>
      <w:r w:rsidRPr="00930AB8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постановлению.</w:t>
      </w: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30AB8">
        <w:rPr>
          <w:rFonts w:ascii="Times New Roman" w:eastAsia="Times New Roman" w:hAnsi="Times New Roman" w:cs="Times New Roman"/>
          <w:sz w:val="24"/>
          <w:szCs w:val="24"/>
        </w:rPr>
        <w:t xml:space="preserve">2. Направить настоящее постановление в Усть-Грязнухинский сельский </w:t>
      </w:r>
      <w:proofErr w:type="gramStart"/>
      <w:r w:rsidRPr="00930AB8">
        <w:rPr>
          <w:rFonts w:ascii="Times New Roman" w:eastAsia="Times New Roman" w:hAnsi="Times New Roman" w:cs="Times New Roman"/>
          <w:sz w:val="24"/>
          <w:szCs w:val="24"/>
        </w:rPr>
        <w:t>Совет  Камышинского</w:t>
      </w:r>
      <w:proofErr w:type="gramEnd"/>
      <w:r w:rsidRPr="00930AB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Волгоградской области.</w:t>
      </w: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AB8">
        <w:rPr>
          <w:rFonts w:ascii="Times New Roman" w:eastAsia="Times New Roman" w:hAnsi="Times New Roman" w:cs="Times New Roman"/>
          <w:sz w:val="24"/>
          <w:szCs w:val="24"/>
        </w:rPr>
        <w:t xml:space="preserve">3. Настоящее постановление подлежит официальному опубликованию (обнародованию) и размещению в сети интернет на официальном сайте </w:t>
      </w:r>
      <w:hyperlink r:id="rId5" w:tgtFrame="_blank" w:history="1">
        <w:r w:rsidRPr="00930AB8">
          <w:rPr>
            <w:rFonts w:ascii="Arial" w:eastAsia="Times New Roman" w:hAnsi="Arial" w:cs="Arial"/>
            <w:color w:val="005BD1"/>
            <w:sz w:val="23"/>
            <w:u w:val="single"/>
          </w:rPr>
          <w:t>http://adm-ustgryaznuha.ru</w:t>
        </w:r>
      </w:hyperlink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0AB8" w:rsidRPr="00930AB8" w:rsidRDefault="00DF4111" w:rsidP="00930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Глава</w:t>
      </w:r>
      <w:r w:rsidR="00930AB8" w:rsidRPr="00930AB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30AB8" w:rsidRPr="00930AB8">
        <w:rPr>
          <w:rFonts w:ascii="Times New Roman" w:eastAsia="Times New Roman" w:hAnsi="Times New Roman" w:cs="Times New Roman"/>
          <w:b/>
          <w:sz w:val="24"/>
          <w:szCs w:val="24"/>
        </w:rPr>
        <w:t>Усть-Грязнухинского</w:t>
      </w:r>
      <w:proofErr w:type="spellEnd"/>
    </w:p>
    <w:p w:rsidR="00930AB8" w:rsidRPr="00930AB8" w:rsidRDefault="00530903" w:rsidP="00930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сельского по</w:t>
      </w:r>
      <w:r w:rsidR="00930AB8" w:rsidRPr="00930AB8">
        <w:rPr>
          <w:rFonts w:ascii="Times New Roman" w:eastAsia="Times New Roman" w:hAnsi="Times New Roman" w:cs="Times New Roman"/>
          <w:b/>
          <w:sz w:val="24"/>
          <w:szCs w:val="24"/>
        </w:rPr>
        <w:t xml:space="preserve">селения                                                                                         </w:t>
      </w:r>
      <w:proofErr w:type="spellStart"/>
      <w:r w:rsidR="00DF4111">
        <w:rPr>
          <w:rFonts w:ascii="Times New Roman" w:eastAsia="Times New Roman" w:hAnsi="Times New Roman" w:cs="Times New Roman"/>
          <w:b/>
          <w:sz w:val="24"/>
          <w:szCs w:val="24"/>
        </w:rPr>
        <w:t>Д.И.Виндер</w:t>
      </w:r>
      <w:proofErr w:type="spellEnd"/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0AB8" w:rsidRPr="00930AB8" w:rsidRDefault="00930AB8" w:rsidP="00930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1947" w:rsidRDefault="006B1947"/>
    <w:p w:rsidR="00930AB8" w:rsidRDefault="00930AB8"/>
    <w:p w:rsidR="00930AB8" w:rsidRDefault="00930AB8"/>
    <w:p w:rsidR="00930AB8" w:rsidRDefault="00930AB8"/>
    <w:sectPr w:rsidR="00930AB8" w:rsidSect="00892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0AB8"/>
    <w:rsid w:val="00190C99"/>
    <w:rsid w:val="001B329C"/>
    <w:rsid w:val="002C6EC7"/>
    <w:rsid w:val="00344B96"/>
    <w:rsid w:val="003B29D3"/>
    <w:rsid w:val="00491DF7"/>
    <w:rsid w:val="00496B93"/>
    <w:rsid w:val="00530903"/>
    <w:rsid w:val="0062034E"/>
    <w:rsid w:val="00692F30"/>
    <w:rsid w:val="006B1947"/>
    <w:rsid w:val="00734141"/>
    <w:rsid w:val="00892F4E"/>
    <w:rsid w:val="008E72E7"/>
    <w:rsid w:val="00930AB8"/>
    <w:rsid w:val="00CF2DC8"/>
    <w:rsid w:val="00CF67CF"/>
    <w:rsid w:val="00D94C51"/>
    <w:rsid w:val="00DF4111"/>
    <w:rsid w:val="00E35CDA"/>
    <w:rsid w:val="00E632F5"/>
    <w:rsid w:val="00EA234B"/>
    <w:rsid w:val="00F1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3818E-D4BD-4723-90DF-C03433FE2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A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CF2DC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F2DC8"/>
    <w:rPr>
      <w:color w:val="800080"/>
      <w:u w:val="single"/>
    </w:rPr>
  </w:style>
  <w:style w:type="paragraph" w:customStyle="1" w:styleId="xl65">
    <w:name w:val="xl65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6">
    <w:name w:val="xl66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0">
    <w:name w:val="xl70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1">
    <w:name w:val="xl71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3">
    <w:name w:val="xl73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CF2D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CF2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3">
    <w:name w:val="xl83"/>
    <w:basedOn w:val="a"/>
    <w:rsid w:val="00CF2D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4">
    <w:name w:val="xl84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86">
    <w:name w:val="xl86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87">
    <w:name w:val="xl87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88">
    <w:name w:val="xl88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CF2DC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CF2DC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CF2DC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CF2DC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8">
    <w:name w:val="xl98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9">
    <w:name w:val="xl99"/>
    <w:basedOn w:val="a"/>
    <w:rsid w:val="00CF2DC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0">
    <w:name w:val="xl100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1">
    <w:name w:val="xl101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2">
    <w:name w:val="xl102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3">
    <w:name w:val="xl103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4">
    <w:name w:val="xl104"/>
    <w:basedOn w:val="a"/>
    <w:rsid w:val="00CF2D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6">
    <w:name w:val="xl106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07">
    <w:name w:val="xl107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8">
    <w:name w:val="xl108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9">
    <w:name w:val="xl109"/>
    <w:basedOn w:val="a"/>
    <w:rsid w:val="00CF2DC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0">
    <w:name w:val="xl110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111">
    <w:name w:val="xl111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112">
    <w:name w:val="xl112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113">
    <w:name w:val="xl113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114">
    <w:name w:val="xl114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115">
    <w:name w:val="xl115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116">
    <w:name w:val="xl116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7">
    <w:name w:val="xl117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8">
    <w:name w:val="xl118"/>
    <w:basedOn w:val="a"/>
    <w:rsid w:val="00CF2D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9">
    <w:name w:val="xl119"/>
    <w:basedOn w:val="a"/>
    <w:rsid w:val="00CF2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CF2D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CF2D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CF2D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CF2D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CF2D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3"/>
    <w:rsid w:val="00344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3B29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63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32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m-ustgryaznuh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E9366-12A8-4656-994A-ECF28CFBD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19</cp:revision>
  <cp:lastPrinted>2023-05-30T17:23:00Z</cp:lastPrinted>
  <dcterms:created xsi:type="dcterms:W3CDTF">2022-12-01T18:53:00Z</dcterms:created>
  <dcterms:modified xsi:type="dcterms:W3CDTF">2024-10-18T08:20:00Z</dcterms:modified>
</cp:coreProperties>
</file>