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656" w:rsidRDefault="007651DB">
      <w:pPr>
        <w:pStyle w:val="a8"/>
        <w:jc w:val="center"/>
      </w:pPr>
      <w:r>
        <w:rPr>
          <w:bCs/>
          <w:sz w:val="28"/>
          <w:szCs w:val="28"/>
        </w:rPr>
        <w:t>ВОЛГОГРАДСКАЯ ОБЛАСТЬ</w:t>
      </w:r>
    </w:p>
    <w:p w:rsidR="00D53656" w:rsidRDefault="007651DB">
      <w:pPr>
        <w:pStyle w:val="a8"/>
        <w:jc w:val="center"/>
      </w:pPr>
      <w:r>
        <w:rPr>
          <w:bCs/>
          <w:sz w:val="28"/>
          <w:szCs w:val="28"/>
        </w:rPr>
        <w:t>КАМЫШИНСКИЙ МУНИЦИПАЛЬНЫЙ РАЙОН</w:t>
      </w:r>
    </w:p>
    <w:p w:rsidR="00D53656" w:rsidRDefault="00295F3E">
      <w:pPr>
        <w:pStyle w:val="a8"/>
        <w:jc w:val="center"/>
      </w:pPr>
      <w:r>
        <w:rPr>
          <w:bCs/>
          <w:sz w:val="28"/>
          <w:szCs w:val="28"/>
        </w:rPr>
        <w:t>УСТЬ - ГРЯЗНУХИНСКИЙ</w:t>
      </w:r>
      <w:r w:rsidR="007651DB">
        <w:rPr>
          <w:bCs/>
          <w:sz w:val="28"/>
          <w:szCs w:val="28"/>
        </w:rPr>
        <w:t xml:space="preserve"> СЕЛЬСКИЙ СОВЕТ</w:t>
      </w:r>
    </w:p>
    <w:p w:rsidR="00D53656" w:rsidRDefault="00D53656">
      <w:pPr>
        <w:pStyle w:val="a8"/>
        <w:jc w:val="center"/>
      </w:pPr>
    </w:p>
    <w:p w:rsidR="00D53656" w:rsidRDefault="007651DB">
      <w:pPr>
        <w:pStyle w:val="a8"/>
        <w:jc w:val="center"/>
      </w:pPr>
      <w:r>
        <w:rPr>
          <w:bCs/>
          <w:sz w:val="28"/>
          <w:szCs w:val="28"/>
        </w:rPr>
        <w:t>РЕШЕНИЕ</w:t>
      </w:r>
    </w:p>
    <w:p w:rsidR="00D53656" w:rsidRDefault="00D53656">
      <w:pPr>
        <w:pStyle w:val="a8"/>
        <w:ind w:firstLine="709"/>
      </w:pPr>
    </w:p>
    <w:p w:rsidR="00D53656" w:rsidRDefault="007651DB">
      <w:pPr>
        <w:pStyle w:val="a8"/>
        <w:jc w:val="center"/>
      </w:pPr>
      <w:r>
        <w:rPr>
          <w:bCs/>
          <w:sz w:val="28"/>
          <w:szCs w:val="28"/>
        </w:rPr>
        <w:t xml:space="preserve">от </w:t>
      </w:r>
      <w:r w:rsidR="00295F3E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>.</w:t>
      </w:r>
      <w:r w:rsidR="00295F3E">
        <w:rPr>
          <w:bCs/>
          <w:sz w:val="28"/>
          <w:szCs w:val="28"/>
        </w:rPr>
        <w:t>02</w:t>
      </w:r>
      <w:r>
        <w:rPr>
          <w:bCs/>
          <w:sz w:val="28"/>
          <w:szCs w:val="28"/>
        </w:rPr>
        <w:t>.20</w:t>
      </w:r>
      <w:r w:rsidR="00265964">
        <w:rPr>
          <w:bCs/>
          <w:sz w:val="28"/>
          <w:szCs w:val="28"/>
        </w:rPr>
        <w:t>2</w:t>
      </w:r>
      <w:r w:rsidR="00775567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 № </w:t>
      </w:r>
      <w:r w:rsidR="00295F3E">
        <w:rPr>
          <w:bCs/>
          <w:sz w:val="28"/>
          <w:szCs w:val="28"/>
        </w:rPr>
        <w:t>6</w:t>
      </w:r>
      <w:r w:rsidR="007755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265964">
        <w:rPr>
          <w:bCs/>
          <w:sz w:val="28"/>
          <w:szCs w:val="28"/>
        </w:rPr>
        <w:t xml:space="preserve"> </w:t>
      </w:r>
    </w:p>
    <w:p w:rsidR="00D53656" w:rsidRDefault="00D53656">
      <w:pPr>
        <w:pStyle w:val="a8"/>
        <w:ind w:firstLine="709"/>
        <w:jc w:val="center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1"/>
        <w:gridCol w:w="4754"/>
      </w:tblGrid>
      <w:tr w:rsidR="00D53656">
        <w:tc>
          <w:tcPr>
            <w:tcW w:w="5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656" w:rsidRDefault="007651DB">
            <w:pPr>
              <w:pStyle w:val="a3"/>
              <w:ind w:firstLine="0"/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 внесении изменений и дополнений в Порядок формирования, ведения и обязательного опубликования перечня муниципального имущества, предусмотренного частью 4 статьи 18 Федерального закона №</w:t>
            </w:r>
            <w:r w:rsidR="00A42FF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209-ФЗ «О развитии малого и среднего предпринимательства в Российской Федерации», утвержденный решением </w:t>
            </w:r>
            <w:proofErr w:type="spellStart"/>
            <w:r w:rsidR="00295F3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Усть</w:t>
            </w:r>
            <w:proofErr w:type="spellEnd"/>
            <w:r w:rsidR="00295F3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="00295F3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Грязнухинского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сельского Совета от 19.12.2017 года № </w:t>
            </w:r>
            <w:r w:rsidR="00295F3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42</w:t>
            </w:r>
          </w:p>
          <w:p w:rsidR="00D53656" w:rsidRDefault="00D53656">
            <w:pPr>
              <w:pStyle w:val="a3"/>
              <w:ind w:firstLine="0"/>
            </w:pPr>
          </w:p>
        </w:tc>
        <w:tc>
          <w:tcPr>
            <w:tcW w:w="4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656" w:rsidRDefault="00D53656">
            <w:pPr>
              <w:pStyle w:val="a8"/>
              <w:jc w:val="center"/>
            </w:pPr>
          </w:p>
        </w:tc>
      </w:tr>
    </w:tbl>
    <w:p w:rsidR="00D53656" w:rsidRDefault="00D53656">
      <w:pPr>
        <w:pStyle w:val="a8"/>
        <w:ind w:firstLine="709"/>
        <w:jc w:val="center"/>
      </w:pPr>
    </w:p>
    <w:p w:rsidR="00D53656" w:rsidRPr="005E0607" w:rsidRDefault="007651D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E0607">
        <w:rPr>
          <w:rFonts w:ascii="Times New Roman" w:hAnsi="Times New Roman"/>
          <w:sz w:val="28"/>
          <w:szCs w:val="28"/>
        </w:rPr>
        <w:t xml:space="preserve">В целях устранения нарушений действующего законодательства Российской Федерации, </w:t>
      </w:r>
      <w:r w:rsidRPr="005E0607">
        <w:rPr>
          <w:rFonts w:ascii="Times New Roman" w:hAnsi="Times New Roman"/>
          <w:sz w:val="28"/>
          <w:szCs w:val="28"/>
          <w:lang w:eastAsia="en-US"/>
        </w:rPr>
        <w:t xml:space="preserve">руководствуясь </w:t>
      </w:r>
      <w:r w:rsidRPr="005E0607">
        <w:rPr>
          <w:rFonts w:ascii="Times New Roman" w:hAnsi="Times New Roman"/>
          <w:sz w:val="28"/>
          <w:szCs w:val="28"/>
        </w:rPr>
        <w:t xml:space="preserve">Уставом </w:t>
      </w:r>
      <w:proofErr w:type="spellStart"/>
      <w:r w:rsidR="00295F3E">
        <w:rPr>
          <w:rFonts w:ascii="Times New Roman" w:hAnsi="Times New Roman"/>
          <w:bCs/>
          <w:color w:val="000000"/>
          <w:sz w:val="28"/>
          <w:szCs w:val="28"/>
        </w:rPr>
        <w:t>Усть</w:t>
      </w:r>
      <w:proofErr w:type="spellEnd"/>
      <w:r w:rsidR="00295F3E"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proofErr w:type="spellStart"/>
      <w:r w:rsidR="00295F3E">
        <w:rPr>
          <w:rFonts w:ascii="Times New Roman" w:hAnsi="Times New Roman"/>
          <w:bCs/>
          <w:color w:val="000000"/>
          <w:sz w:val="28"/>
          <w:szCs w:val="28"/>
        </w:rPr>
        <w:t>Грязнухинского</w:t>
      </w:r>
      <w:proofErr w:type="spellEnd"/>
      <w:r w:rsidRPr="005E0607">
        <w:rPr>
          <w:rFonts w:ascii="Times New Roman" w:hAnsi="Times New Roman"/>
          <w:sz w:val="28"/>
          <w:szCs w:val="28"/>
        </w:rPr>
        <w:t xml:space="preserve"> </w:t>
      </w:r>
      <w:r w:rsidRPr="005E0607">
        <w:rPr>
          <w:rFonts w:ascii="Times New Roman" w:hAnsi="Times New Roman"/>
          <w:sz w:val="28"/>
          <w:szCs w:val="28"/>
        </w:rPr>
        <w:t>сельского поселения</w:t>
      </w:r>
      <w:r w:rsidRPr="005E060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295F3E">
        <w:rPr>
          <w:rFonts w:ascii="Times New Roman" w:hAnsi="Times New Roman"/>
          <w:bCs/>
          <w:color w:val="000000"/>
          <w:sz w:val="28"/>
          <w:szCs w:val="28"/>
        </w:rPr>
        <w:t>Усть</w:t>
      </w:r>
      <w:proofErr w:type="spellEnd"/>
      <w:r w:rsidR="00295F3E">
        <w:rPr>
          <w:rFonts w:ascii="Times New Roman" w:hAnsi="Times New Roman"/>
          <w:bCs/>
          <w:color w:val="000000"/>
          <w:sz w:val="28"/>
          <w:szCs w:val="28"/>
        </w:rPr>
        <w:t xml:space="preserve"> – </w:t>
      </w:r>
      <w:proofErr w:type="spellStart"/>
      <w:r w:rsidR="00295F3E">
        <w:rPr>
          <w:rFonts w:ascii="Times New Roman" w:hAnsi="Times New Roman"/>
          <w:bCs/>
          <w:color w:val="000000"/>
          <w:sz w:val="28"/>
          <w:szCs w:val="28"/>
        </w:rPr>
        <w:t>Грязнухинский</w:t>
      </w:r>
      <w:proofErr w:type="spellEnd"/>
      <w:r w:rsidR="00295F3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E0607">
        <w:rPr>
          <w:rFonts w:ascii="Times New Roman" w:hAnsi="Times New Roman"/>
          <w:color w:val="000000"/>
          <w:sz w:val="28"/>
          <w:szCs w:val="28"/>
        </w:rPr>
        <w:t>сельский Совет решил:</w:t>
      </w:r>
    </w:p>
    <w:p w:rsidR="005E0607" w:rsidRPr="005E0607" w:rsidRDefault="007651DB" w:rsidP="005E0607">
      <w:pPr>
        <w:pStyle w:val="a3"/>
        <w:ind w:firstLine="709"/>
        <w:rPr>
          <w:rFonts w:ascii="Times New Roman" w:hAnsi="Times New Roman"/>
          <w:bCs/>
          <w:sz w:val="28"/>
          <w:szCs w:val="28"/>
        </w:rPr>
      </w:pPr>
      <w:r w:rsidRPr="005E0607">
        <w:rPr>
          <w:rFonts w:ascii="Times New Roman" w:hAnsi="Times New Roman"/>
          <w:sz w:val="28"/>
          <w:szCs w:val="28"/>
        </w:rPr>
        <w:t>1. Внести в Порядок</w:t>
      </w:r>
      <w:r w:rsidRPr="005E0607">
        <w:rPr>
          <w:rFonts w:ascii="Times New Roman" w:hAnsi="Times New Roman"/>
          <w:bCs/>
          <w:color w:val="000000"/>
          <w:sz w:val="28"/>
          <w:szCs w:val="28"/>
        </w:rPr>
        <w:t xml:space="preserve"> формирования, ведения и обязательного опубликования перечня муниципального имущества, предусмотренного частью 4 статьи 18 Федерального закона №</w:t>
      </w:r>
      <w:r w:rsidR="00A42FF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E0607">
        <w:rPr>
          <w:rFonts w:ascii="Times New Roman" w:hAnsi="Times New Roman"/>
          <w:bCs/>
          <w:color w:val="000000"/>
          <w:sz w:val="28"/>
          <w:szCs w:val="28"/>
        </w:rPr>
        <w:t xml:space="preserve">209-ФЗ «О развитии малого и среднего предпринимательства в Российской Федерации», утвержденный решением </w:t>
      </w:r>
      <w:proofErr w:type="spellStart"/>
      <w:r w:rsidR="00295F3E">
        <w:rPr>
          <w:rFonts w:ascii="Times New Roman" w:hAnsi="Times New Roman"/>
          <w:bCs/>
          <w:color w:val="000000"/>
          <w:sz w:val="28"/>
          <w:szCs w:val="28"/>
        </w:rPr>
        <w:t>Усть</w:t>
      </w:r>
      <w:proofErr w:type="spellEnd"/>
      <w:r w:rsidR="00295F3E"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proofErr w:type="spellStart"/>
      <w:r w:rsidR="00295F3E">
        <w:rPr>
          <w:rFonts w:ascii="Times New Roman" w:hAnsi="Times New Roman"/>
          <w:bCs/>
          <w:color w:val="000000"/>
          <w:sz w:val="28"/>
          <w:szCs w:val="28"/>
        </w:rPr>
        <w:t>Грязнухинского</w:t>
      </w:r>
      <w:proofErr w:type="spellEnd"/>
      <w:r w:rsidRPr="005E0607">
        <w:rPr>
          <w:rFonts w:ascii="Times New Roman" w:hAnsi="Times New Roman"/>
          <w:bCs/>
          <w:sz w:val="28"/>
          <w:szCs w:val="28"/>
        </w:rPr>
        <w:t xml:space="preserve"> </w:t>
      </w:r>
      <w:r w:rsidRPr="005E0607">
        <w:rPr>
          <w:rFonts w:ascii="Times New Roman" w:hAnsi="Times New Roman"/>
          <w:bCs/>
          <w:sz w:val="28"/>
          <w:szCs w:val="28"/>
        </w:rPr>
        <w:t xml:space="preserve">сельского Совета от 19.12.2017 года № </w:t>
      </w:r>
      <w:r w:rsidR="00295F3E">
        <w:rPr>
          <w:rFonts w:ascii="Times New Roman" w:hAnsi="Times New Roman"/>
          <w:bCs/>
          <w:sz w:val="28"/>
          <w:szCs w:val="28"/>
        </w:rPr>
        <w:t>42</w:t>
      </w:r>
      <w:r w:rsidRPr="005E0607">
        <w:rPr>
          <w:rFonts w:ascii="Times New Roman" w:hAnsi="Times New Roman"/>
          <w:bCs/>
          <w:sz w:val="28"/>
          <w:szCs w:val="28"/>
        </w:rPr>
        <w:t xml:space="preserve"> (далее – Порядок), следующие изменения и дополнения:</w:t>
      </w:r>
    </w:p>
    <w:p w:rsidR="00C579CF" w:rsidRPr="005E0607" w:rsidRDefault="007651DB" w:rsidP="005E0607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E0607">
        <w:rPr>
          <w:rFonts w:ascii="Times New Roman" w:hAnsi="Times New Roman"/>
          <w:sz w:val="28"/>
          <w:szCs w:val="28"/>
        </w:rPr>
        <w:t xml:space="preserve">1.1. </w:t>
      </w:r>
      <w:r w:rsidR="00C579CF" w:rsidRPr="005E0607">
        <w:rPr>
          <w:rFonts w:ascii="Times New Roman" w:hAnsi="Times New Roman"/>
          <w:sz w:val="28"/>
          <w:szCs w:val="28"/>
        </w:rPr>
        <w:t>В пункте 1 Порядка слова «(за исключением имущественных прав субъектов малого и среднего предпринимательства)» заменить словами «(за исключением права хозяйственного ведения, п</w:t>
      </w:r>
      <w:r w:rsidR="00A42FFE">
        <w:rPr>
          <w:rFonts w:ascii="Times New Roman" w:hAnsi="Times New Roman"/>
          <w:sz w:val="28"/>
          <w:szCs w:val="28"/>
        </w:rPr>
        <w:t xml:space="preserve">рава оперативного управления, а </w:t>
      </w:r>
      <w:r w:rsidR="00C579CF" w:rsidRPr="005E0607">
        <w:rPr>
          <w:rFonts w:ascii="Times New Roman" w:hAnsi="Times New Roman"/>
          <w:sz w:val="28"/>
          <w:szCs w:val="28"/>
        </w:rPr>
        <w:t>также имущественных п</w:t>
      </w:r>
      <w:r w:rsidR="00A42FFE">
        <w:rPr>
          <w:rFonts w:ascii="Times New Roman" w:hAnsi="Times New Roman"/>
          <w:sz w:val="28"/>
          <w:szCs w:val="28"/>
        </w:rPr>
        <w:t xml:space="preserve">рав субъектов малого и среднего </w:t>
      </w:r>
      <w:r w:rsidR="00C579CF" w:rsidRPr="005E0607">
        <w:rPr>
          <w:rFonts w:ascii="Times New Roman" w:hAnsi="Times New Roman"/>
          <w:sz w:val="28"/>
          <w:szCs w:val="28"/>
        </w:rPr>
        <w:t>предпринимательства)».</w:t>
      </w:r>
    </w:p>
    <w:p w:rsidR="00C579CF" w:rsidRPr="005E0607" w:rsidRDefault="00C579CF" w:rsidP="00C57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07">
        <w:rPr>
          <w:rFonts w:ascii="Times New Roman" w:hAnsi="Times New Roman" w:cs="Times New Roman"/>
          <w:sz w:val="28"/>
          <w:szCs w:val="28"/>
        </w:rPr>
        <w:t>1.2. Подпункт «е» пункта 3 Порядка изложить в следующей редакции:</w:t>
      </w:r>
    </w:p>
    <w:p w:rsidR="005E0607" w:rsidRPr="005E0607" w:rsidRDefault="00C579CF" w:rsidP="005E0607">
      <w:pPr>
        <w:pStyle w:val="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0607">
        <w:rPr>
          <w:sz w:val="28"/>
          <w:szCs w:val="28"/>
        </w:rPr>
        <w:t xml:space="preserve">«е) муниципальное имущество не подлежит приватизации в соответствии с прогнозным </w:t>
      </w:r>
      <w:hyperlink r:id="rId4" w:history="1">
        <w:r w:rsidRPr="005E0607">
          <w:rPr>
            <w:color w:val="0000FF"/>
            <w:sz w:val="28"/>
            <w:szCs w:val="28"/>
          </w:rPr>
          <w:t>планом</w:t>
        </w:r>
      </w:hyperlink>
      <w:r w:rsidRPr="005E0607">
        <w:rPr>
          <w:sz w:val="28"/>
          <w:szCs w:val="28"/>
        </w:rPr>
        <w:t xml:space="preserve"> (программой) приватизации муниципального имущества или перечнем муниципального имущества, приватизация которого осуществляется без включения в прогнозный план (программу) приватизации муниципального имущества на плановый период;».</w:t>
      </w:r>
    </w:p>
    <w:p w:rsidR="005E0607" w:rsidRPr="005E0607" w:rsidRDefault="00C579CF" w:rsidP="005E0607">
      <w:pPr>
        <w:pStyle w:val="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0607">
        <w:rPr>
          <w:sz w:val="28"/>
          <w:szCs w:val="28"/>
        </w:rPr>
        <w:t xml:space="preserve">1.3. </w:t>
      </w:r>
      <w:r w:rsidR="005E0607" w:rsidRPr="005E0607">
        <w:rPr>
          <w:sz w:val="28"/>
          <w:szCs w:val="28"/>
        </w:rPr>
        <w:t>Абзац 1 пункта 4 Порядка после слов «органов местного самоуправления,» дополнить словами «муниципальных унитарных предприятий, муниципальных учреждений, владеющих муниципальным имуществом на праве хозяйственного ведения или оперативного управления,».</w:t>
      </w:r>
    </w:p>
    <w:p w:rsidR="005E0607" w:rsidRPr="005E0607" w:rsidRDefault="005E0607" w:rsidP="005E0607">
      <w:pPr>
        <w:pStyle w:val="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0607">
        <w:rPr>
          <w:sz w:val="28"/>
          <w:szCs w:val="28"/>
        </w:rPr>
        <w:t>1.4. Абзац 2 пункта 4 Порядка изложить в следующей редакции:</w:t>
      </w:r>
    </w:p>
    <w:p w:rsidR="005E0607" w:rsidRPr="005E0607" w:rsidRDefault="005E0607" w:rsidP="005E0607">
      <w:pPr>
        <w:pStyle w:val="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0607">
        <w:rPr>
          <w:sz w:val="28"/>
          <w:szCs w:val="28"/>
        </w:rPr>
        <w:t xml:space="preserve">«В случае внесения изменений в реестр муниципального имущества в отношении муниципального имущества, включенного в перечень, </w:t>
      </w:r>
      <w:r w:rsidRPr="005E0607">
        <w:rPr>
          <w:sz w:val="28"/>
          <w:szCs w:val="28"/>
        </w:rPr>
        <w:lastRenderedPageBreak/>
        <w:t>уполномоченный орган в течение 10 дней обеспечивает внесение соответствующих изменений в отношении муниципального имущества в перечень.».</w:t>
      </w:r>
    </w:p>
    <w:p w:rsidR="005E0607" w:rsidRPr="0005278A" w:rsidRDefault="005E0607" w:rsidP="005E0607">
      <w:pPr>
        <w:pStyle w:val="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0607">
        <w:rPr>
          <w:sz w:val="28"/>
          <w:szCs w:val="28"/>
        </w:rPr>
        <w:t xml:space="preserve">1.5. </w:t>
      </w:r>
      <w:r w:rsidR="00645AEB">
        <w:rPr>
          <w:sz w:val="28"/>
          <w:szCs w:val="28"/>
        </w:rPr>
        <w:t xml:space="preserve">В подпункте «в» пункта 8 Порядка слово «федеральное» </w:t>
      </w:r>
      <w:r w:rsidR="00FD1531">
        <w:rPr>
          <w:sz w:val="28"/>
          <w:szCs w:val="28"/>
        </w:rPr>
        <w:t xml:space="preserve">заменить </w:t>
      </w:r>
      <w:r w:rsidR="00FD1531" w:rsidRPr="0005278A">
        <w:rPr>
          <w:sz w:val="28"/>
          <w:szCs w:val="28"/>
        </w:rPr>
        <w:t>словом «муниципальное».</w:t>
      </w:r>
    </w:p>
    <w:p w:rsidR="0005278A" w:rsidRPr="0005278A" w:rsidRDefault="00FD1531" w:rsidP="0005278A">
      <w:pPr>
        <w:pStyle w:val="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78A">
        <w:rPr>
          <w:sz w:val="28"/>
          <w:szCs w:val="28"/>
        </w:rPr>
        <w:t xml:space="preserve">1.6. </w:t>
      </w:r>
      <w:r w:rsidR="0005278A" w:rsidRPr="0005278A">
        <w:rPr>
          <w:sz w:val="28"/>
          <w:szCs w:val="28"/>
        </w:rPr>
        <w:t>Пункт 10 Порядка изложить в следующей редакции:</w:t>
      </w:r>
    </w:p>
    <w:p w:rsidR="005E0607" w:rsidRPr="0005278A" w:rsidRDefault="0005278A" w:rsidP="0005278A">
      <w:pPr>
        <w:pStyle w:val="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78A">
        <w:rPr>
          <w:sz w:val="28"/>
          <w:szCs w:val="28"/>
        </w:rPr>
        <w:t xml:space="preserve">«10. </w:t>
      </w:r>
      <w:r w:rsidR="0015050B" w:rsidRPr="0005278A">
        <w:rPr>
          <w:sz w:val="28"/>
          <w:szCs w:val="28"/>
        </w:rPr>
        <w:t xml:space="preserve">Сведения о </w:t>
      </w:r>
      <w:r w:rsidRPr="0005278A">
        <w:rPr>
          <w:sz w:val="28"/>
          <w:szCs w:val="28"/>
        </w:rPr>
        <w:t>муниципальном</w:t>
      </w:r>
      <w:r w:rsidR="0015050B" w:rsidRPr="0005278A">
        <w:rPr>
          <w:sz w:val="28"/>
          <w:szCs w:val="28"/>
        </w:rPr>
        <w:t xml:space="preserve"> имуществе группируются в перечне по видам имущества (недвижимое имущество (в том числе единый недвижимый комплекс), земельные участки, движимое имущество). В отношении </w:t>
      </w:r>
      <w:r w:rsidRPr="0005278A">
        <w:rPr>
          <w:sz w:val="28"/>
          <w:szCs w:val="28"/>
        </w:rPr>
        <w:t>муниципального</w:t>
      </w:r>
      <w:r w:rsidR="0015050B" w:rsidRPr="0005278A">
        <w:rPr>
          <w:sz w:val="28"/>
          <w:szCs w:val="28"/>
        </w:rPr>
        <w:t xml:space="preserve"> имущества, закрепленного за </w:t>
      </w:r>
      <w:r w:rsidRPr="0005278A">
        <w:rPr>
          <w:sz w:val="28"/>
          <w:szCs w:val="28"/>
        </w:rPr>
        <w:t>муниципальным</w:t>
      </w:r>
      <w:r w:rsidR="0015050B" w:rsidRPr="0005278A">
        <w:rPr>
          <w:sz w:val="28"/>
          <w:szCs w:val="28"/>
        </w:rPr>
        <w:t xml:space="preserve"> унитарным предприятием и </w:t>
      </w:r>
      <w:r w:rsidRPr="0005278A">
        <w:rPr>
          <w:sz w:val="28"/>
          <w:szCs w:val="28"/>
        </w:rPr>
        <w:t>муниципальным</w:t>
      </w:r>
      <w:r w:rsidR="0015050B" w:rsidRPr="0005278A">
        <w:rPr>
          <w:sz w:val="28"/>
          <w:szCs w:val="28"/>
        </w:rPr>
        <w:t xml:space="preserve"> учреждением, в перечне указывается наименование такого предприятия или учреждения и адрес для направления предложений о заключении договора аренды.</w:t>
      </w:r>
      <w:r w:rsidRPr="0005278A">
        <w:rPr>
          <w:sz w:val="28"/>
          <w:szCs w:val="28"/>
        </w:rPr>
        <w:t>»</w:t>
      </w:r>
    </w:p>
    <w:p w:rsidR="00D53656" w:rsidRPr="0005278A" w:rsidRDefault="007651D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05278A">
        <w:rPr>
          <w:rFonts w:ascii="Times New Roman" w:hAnsi="Times New Roman"/>
          <w:sz w:val="28"/>
          <w:szCs w:val="28"/>
        </w:rPr>
        <w:t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решения для включения в Регистр в течение 30 дней со дня его принятия.</w:t>
      </w:r>
    </w:p>
    <w:p w:rsidR="00295F3E" w:rsidRPr="00295F3E" w:rsidRDefault="007651DB" w:rsidP="00295F3E">
      <w:pPr>
        <w:pStyle w:val="aa"/>
        <w:rPr>
          <w:rFonts w:ascii="Times New Roman" w:hAnsi="Times New Roman"/>
          <w:sz w:val="28"/>
          <w:szCs w:val="28"/>
        </w:rPr>
      </w:pPr>
      <w:r w:rsidRPr="0005278A">
        <w:rPr>
          <w:rFonts w:ascii="Times New Roman" w:hAnsi="Times New Roman"/>
          <w:sz w:val="28"/>
          <w:szCs w:val="28"/>
        </w:rPr>
        <w:t xml:space="preserve">3. Настоящее решение подлежит официальному обнародованию и размещению в сети Интернет на официальном сайте </w:t>
      </w:r>
      <w:hyperlink r:id="rId5" w:history="1">
        <w:r w:rsidR="00295F3E" w:rsidRPr="00295F3E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http</w:t>
        </w:r>
        <w:r w:rsidR="00295F3E" w:rsidRPr="00295F3E">
          <w:rPr>
            <w:rStyle w:val="-"/>
            <w:rFonts w:ascii="Times New Roman" w:hAnsi="Times New Roman"/>
            <w:bCs/>
            <w:sz w:val="28"/>
            <w:szCs w:val="28"/>
          </w:rPr>
          <w:t>://</w:t>
        </w:r>
        <w:proofErr w:type="spellStart"/>
        <w:r w:rsidR="00295F3E" w:rsidRPr="00295F3E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adm</w:t>
        </w:r>
        <w:proofErr w:type="spellEnd"/>
        <w:r w:rsidR="00295F3E" w:rsidRPr="00295F3E">
          <w:rPr>
            <w:rStyle w:val="-"/>
            <w:rFonts w:ascii="Times New Roman" w:hAnsi="Times New Roman"/>
            <w:bCs/>
            <w:sz w:val="28"/>
            <w:szCs w:val="28"/>
          </w:rPr>
          <w:t>-</w:t>
        </w:r>
        <w:proofErr w:type="spellStart"/>
        <w:r w:rsidR="00295F3E" w:rsidRPr="00295F3E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ustgryaznuha</w:t>
        </w:r>
        <w:proofErr w:type="spellEnd"/>
        <w:r w:rsidR="00295F3E" w:rsidRPr="00295F3E">
          <w:rPr>
            <w:rStyle w:val="-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295F3E" w:rsidRPr="00295F3E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 w:rsidR="00295F3E" w:rsidRPr="003A1029" w:rsidRDefault="00295F3E" w:rsidP="00295F3E">
      <w:pPr>
        <w:autoSpaceDE w:val="0"/>
        <w:ind w:firstLine="540"/>
        <w:jc w:val="both"/>
        <w:rPr>
          <w:b/>
        </w:rPr>
      </w:pPr>
    </w:p>
    <w:p w:rsidR="00D53656" w:rsidRPr="0005278A" w:rsidRDefault="00D53656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D53656" w:rsidRPr="0005278A" w:rsidRDefault="00D53656">
      <w:pPr>
        <w:pStyle w:val="a8"/>
        <w:ind w:firstLine="709"/>
        <w:rPr>
          <w:sz w:val="28"/>
          <w:szCs w:val="28"/>
        </w:rPr>
      </w:pPr>
      <w:bookmarkStart w:id="0" w:name="_GoBack"/>
      <w:bookmarkEnd w:id="0"/>
    </w:p>
    <w:p w:rsidR="00D53656" w:rsidRPr="0005278A" w:rsidRDefault="00D53656">
      <w:pPr>
        <w:pStyle w:val="a8"/>
        <w:rPr>
          <w:sz w:val="28"/>
          <w:szCs w:val="28"/>
        </w:rPr>
      </w:pPr>
    </w:p>
    <w:p w:rsidR="00D53656" w:rsidRPr="0005278A" w:rsidRDefault="007651DB" w:rsidP="00295F3E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05278A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295F3E">
        <w:rPr>
          <w:rFonts w:ascii="Times New Roman" w:hAnsi="Times New Roman"/>
          <w:bCs/>
          <w:color w:val="000000"/>
          <w:sz w:val="28"/>
          <w:szCs w:val="28"/>
        </w:rPr>
        <w:t>Усть</w:t>
      </w:r>
      <w:proofErr w:type="spellEnd"/>
      <w:r w:rsidR="00295F3E"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proofErr w:type="spellStart"/>
      <w:r w:rsidR="00295F3E">
        <w:rPr>
          <w:rFonts w:ascii="Times New Roman" w:hAnsi="Times New Roman"/>
          <w:bCs/>
          <w:color w:val="000000"/>
          <w:sz w:val="28"/>
          <w:szCs w:val="28"/>
        </w:rPr>
        <w:t>Грязнухинского</w:t>
      </w:r>
      <w:proofErr w:type="spellEnd"/>
    </w:p>
    <w:p w:rsidR="00D53656" w:rsidRPr="0005278A" w:rsidRDefault="007651DB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05278A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</w:t>
      </w:r>
      <w:r w:rsidR="00295F3E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295F3E">
        <w:rPr>
          <w:rFonts w:ascii="Times New Roman" w:hAnsi="Times New Roman"/>
          <w:sz w:val="28"/>
          <w:szCs w:val="28"/>
        </w:rPr>
        <w:t>Д.И.Виндер</w:t>
      </w:r>
      <w:proofErr w:type="spellEnd"/>
    </w:p>
    <w:sectPr w:rsidR="00D53656" w:rsidRPr="0005278A" w:rsidSect="00D53656">
      <w:pgSz w:w="11906" w:h="16838"/>
      <w:pgMar w:top="420" w:right="851" w:bottom="612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56"/>
    <w:rsid w:val="0005278A"/>
    <w:rsid w:val="000E08E9"/>
    <w:rsid w:val="0010210C"/>
    <w:rsid w:val="0015050B"/>
    <w:rsid w:val="00265964"/>
    <w:rsid w:val="00295F3E"/>
    <w:rsid w:val="005E0607"/>
    <w:rsid w:val="00645AEB"/>
    <w:rsid w:val="007118AE"/>
    <w:rsid w:val="007651DB"/>
    <w:rsid w:val="00775567"/>
    <w:rsid w:val="00817AB9"/>
    <w:rsid w:val="009D66A1"/>
    <w:rsid w:val="00A42FFE"/>
    <w:rsid w:val="00A7124D"/>
    <w:rsid w:val="00A7676C"/>
    <w:rsid w:val="00C579CF"/>
    <w:rsid w:val="00D53656"/>
    <w:rsid w:val="00F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AB4E"/>
  <w15:docId w15:val="{55B0ED65-A8A9-4678-935E-088FB337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53656"/>
    <w:pPr>
      <w:tabs>
        <w:tab w:val="left" w:pos="708"/>
      </w:tabs>
      <w:suppressAutoHyphens/>
      <w:spacing w:after="0" w:line="100" w:lineRule="atLeast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-">
    <w:name w:val="Интернет-ссылка"/>
    <w:rsid w:val="00D53656"/>
    <w:rPr>
      <w:color w:val="000080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rsid w:val="00D53656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4">
    <w:name w:val="Body Text"/>
    <w:basedOn w:val="a3"/>
    <w:rsid w:val="00D53656"/>
    <w:pPr>
      <w:spacing w:after="120"/>
    </w:pPr>
  </w:style>
  <w:style w:type="paragraph" w:styleId="a5">
    <w:name w:val="List"/>
    <w:basedOn w:val="a4"/>
    <w:rsid w:val="00D53656"/>
    <w:rPr>
      <w:rFonts w:cs="Mangal"/>
    </w:rPr>
  </w:style>
  <w:style w:type="paragraph" w:styleId="a6">
    <w:name w:val="Title"/>
    <w:basedOn w:val="a3"/>
    <w:rsid w:val="00D53656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3"/>
    <w:rsid w:val="00D53656"/>
    <w:pPr>
      <w:suppressLineNumbers/>
    </w:pPr>
    <w:rPr>
      <w:rFonts w:cs="Mangal"/>
    </w:rPr>
  </w:style>
  <w:style w:type="paragraph" w:styleId="a8">
    <w:name w:val="Normal (Web)"/>
    <w:basedOn w:val="a3"/>
    <w:rsid w:val="00D53656"/>
    <w:pPr>
      <w:spacing w:before="28" w:after="28"/>
      <w:ind w:firstLine="0"/>
      <w:jc w:val="left"/>
    </w:pPr>
    <w:rPr>
      <w:rFonts w:ascii="Times New Roman" w:hAnsi="Times New Roman"/>
    </w:rPr>
  </w:style>
  <w:style w:type="paragraph" w:customStyle="1" w:styleId="ConsPlusNonformat">
    <w:name w:val="ConsPlusNonformat"/>
    <w:rsid w:val="00D53656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D53656"/>
    <w:pPr>
      <w:widowControl w:val="0"/>
      <w:tabs>
        <w:tab w:val="left" w:pos="708"/>
      </w:tabs>
      <w:suppressAutoHyphens/>
      <w:spacing w:after="0" w:line="100" w:lineRule="atLeast"/>
      <w:ind w:right="19772"/>
    </w:pPr>
    <w:rPr>
      <w:rFonts w:ascii="Courier New" w:eastAsia="Times New Roman" w:hAnsi="Courier New" w:cs="Times New Roman"/>
      <w:sz w:val="20"/>
      <w:szCs w:val="20"/>
    </w:rPr>
  </w:style>
  <w:style w:type="paragraph" w:styleId="a9">
    <w:name w:val="List Paragraph"/>
    <w:basedOn w:val="a3"/>
    <w:rsid w:val="00D53656"/>
    <w:pPr>
      <w:ind w:left="720"/>
    </w:pPr>
  </w:style>
  <w:style w:type="paragraph" w:customStyle="1" w:styleId="ConsPlusNormal">
    <w:name w:val="ConsPlusNormal"/>
    <w:rsid w:val="00D53656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</w:rPr>
  </w:style>
  <w:style w:type="paragraph" w:styleId="aa">
    <w:name w:val="No Spacing"/>
    <w:uiPriority w:val="1"/>
    <w:qFormat/>
    <w:rsid w:val="00D53656"/>
    <w:pPr>
      <w:tabs>
        <w:tab w:val="left" w:pos="708"/>
      </w:tabs>
      <w:suppressAutoHyphens/>
      <w:spacing w:after="0" w:line="100" w:lineRule="atLeast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indent1">
    <w:name w:val="indent_1"/>
    <w:basedOn w:val="a"/>
    <w:rsid w:val="00C5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95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5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-umet.ru/" TargetMode="External"/><Relationship Id="rId4" Type="http://schemas.openxmlformats.org/officeDocument/2006/relationships/hyperlink" Target="https://login.consultant.ru/link/?req=doc&amp;base=LAW&amp;n=497896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admustgriznuha</cp:lastModifiedBy>
  <cp:revision>2</cp:revision>
  <cp:lastPrinted>2025-02-18T11:24:00Z</cp:lastPrinted>
  <dcterms:created xsi:type="dcterms:W3CDTF">2025-02-18T11:25:00Z</dcterms:created>
  <dcterms:modified xsi:type="dcterms:W3CDTF">2025-02-18T11:25:00Z</dcterms:modified>
</cp:coreProperties>
</file>