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EF" w:rsidRPr="00487C8F" w:rsidRDefault="00743F01">
      <w:pPr>
        <w:pStyle w:val="1"/>
        <w:spacing w:before="72"/>
        <w:ind w:left="0" w:right="0"/>
        <w:rPr>
          <w:lang w:val="ru-RU"/>
        </w:rPr>
      </w:pPr>
      <w:r w:rsidRPr="00487C8F">
        <w:rPr>
          <w:lang w:val="ru-RU"/>
        </w:rPr>
        <w:t>СВЕДЕНИЯ</w:t>
      </w:r>
    </w:p>
    <w:p w:rsidR="001512EF" w:rsidRPr="00487C8F" w:rsidRDefault="00743F01">
      <w:pPr>
        <w:spacing w:before="2"/>
        <w:ind w:left="238" w:right="183" w:firstLine="9"/>
        <w:jc w:val="center"/>
        <w:rPr>
          <w:lang w:val="ru-RU"/>
        </w:rPr>
      </w:pPr>
      <w:r w:rsidRPr="00487C8F">
        <w:rPr>
          <w:b/>
          <w:sz w:val="28"/>
          <w:lang w:val="ru-RU"/>
        </w:rPr>
        <w:t xml:space="preserve">О ДОХОДАХ И ИМУЩЕСТВЕ МУНИЦИПАЛЬНОГО СЛУЖАЩЕГО АДМИНИСТРАЦИИ </w:t>
      </w:r>
      <w:r>
        <w:rPr>
          <w:b/>
          <w:sz w:val="28"/>
          <w:lang w:val="ru-RU"/>
        </w:rPr>
        <w:t>УСТЬ-ГРЯЗНУХИНСКОГО</w:t>
      </w:r>
      <w:r w:rsidRPr="00487C8F">
        <w:rPr>
          <w:b/>
          <w:sz w:val="28"/>
          <w:lang w:val="ru-RU"/>
        </w:rPr>
        <w:t xml:space="preserve"> СЕЛЬСКОГО ПОСЕЛЕНИЯ</w:t>
      </w:r>
    </w:p>
    <w:p w:rsidR="001512EF" w:rsidRPr="00487C8F" w:rsidRDefault="00743F01">
      <w:pPr>
        <w:spacing w:line="322" w:lineRule="exact"/>
        <w:ind w:left="1962" w:right="1898"/>
        <w:jc w:val="center"/>
        <w:rPr>
          <w:b/>
          <w:sz w:val="28"/>
          <w:lang w:val="ru-RU"/>
        </w:rPr>
      </w:pPr>
      <w:r w:rsidRPr="00487C8F">
        <w:rPr>
          <w:b/>
          <w:sz w:val="28"/>
          <w:lang w:val="ru-RU"/>
        </w:rPr>
        <w:t>за период с 01.01.2019 года по 31.12.2019 года</w:t>
      </w:r>
    </w:p>
    <w:p w:rsidR="001512EF" w:rsidRPr="00487C8F" w:rsidRDefault="001512EF">
      <w:pPr>
        <w:pStyle w:val="a4"/>
        <w:spacing w:before="6"/>
        <w:ind w:left="0" w:firstLine="0"/>
        <w:rPr>
          <w:b/>
          <w:sz w:val="27"/>
          <w:lang w:val="ru-RU"/>
        </w:rPr>
      </w:pPr>
    </w:p>
    <w:p w:rsidR="001512EF" w:rsidRPr="00487C8F" w:rsidRDefault="00743F01">
      <w:pPr>
        <w:pStyle w:val="a8"/>
        <w:numPr>
          <w:ilvl w:val="0"/>
          <w:numId w:val="3"/>
        </w:numPr>
        <w:tabs>
          <w:tab w:val="left" w:pos="1537"/>
        </w:tabs>
        <w:ind w:right="103" w:firstLine="758"/>
        <w:jc w:val="both"/>
        <w:rPr>
          <w:lang w:val="ru-RU"/>
        </w:rPr>
      </w:pPr>
      <w:r w:rsidRPr="00487C8F">
        <w:rPr>
          <w:sz w:val="28"/>
          <w:lang w:val="ru-RU"/>
        </w:rPr>
        <w:t xml:space="preserve">Перечень принадлежащих муниципальному служащему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</w:t>
      </w:r>
      <w:r w:rsidR="00487C8F">
        <w:rPr>
          <w:sz w:val="28"/>
          <w:lang w:val="ru-RU"/>
        </w:rPr>
        <w:t>Джаббаровой Ирине Викторовне</w:t>
      </w:r>
      <w:r w:rsidRPr="00487C8F">
        <w:rPr>
          <w:b/>
          <w:i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(ее супругу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1512EF" w:rsidRDefault="00743F01">
      <w:pPr>
        <w:pStyle w:val="a8"/>
        <w:numPr>
          <w:ilvl w:val="1"/>
          <w:numId w:val="3"/>
        </w:numPr>
        <w:tabs>
          <w:tab w:val="left" w:pos="1302"/>
        </w:tabs>
        <w:spacing w:line="322" w:lineRule="exact"/>
        <w:ind w:firstLine="708"/>
        <w:rPr>
          <w:sz w:val="28"/>
        </w:rPr>
      </w:pPr>
      <w:r>
        <w:rPr>
          <w:sz w:val="28"/>
        </w:rPr>
        <w:t>Муниципальный служащий 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имеет:</w:t>
      </w:r>
    </w:p>
    <w:p w:rsidR="001512EF" w:rsidRDefault="001512EF">
      <w:pPr>
        <w:pStyle w:val="a8"/>
        <w:tabs>
          <w:tab w:val="left" w:pos="1118"/>
        </w:tabs>
        <w:ind w:right="108" w:firstLine="0"/>
        <w:jc w:val="both"/>
        <w:rPr>
          <w:sz w:val="28"/>
        </w:rPr>
      </w:pPr>
    </w:p>
    <w:p w:rsidR="001512EF" w:rsidRDefault="00743F01">
      <w:pPr>
        <w:pStyle w:val="a8"/>
        <w:numPr>
          <w:ilvl w:val="0"/>
          <w:numId w:val="2"/>
        </w:numPr>
        <w:tabs>
          <w:tab w:val="left" w:pos="1046"/>
        </w:tabs>
        <w:spacing w:before="3"/>
        <w:ind w:right="104" w:firstLine="708"/>
        <w:jc w:val="both"/>
      </w:pPr>
      <w:r w:rsidRPr="00487C8F">
        <w:rPr>
          <w:sz w:val="28"/>
          <w:lang w:val="ru-RU"/>
        </w:rPr>
        <w:t xml:space="preserve">жилой дом, </w:t>
      </w:r>
      <w:r>
        <w:rPr>
          <w:sz w:val="28"/>
          <w:lang w:val="ru-RU"/>
        </w:rPr>
        <w:t>общая долевая (1/</w:t>
      </w:r>
      <w:r w:rsidR="00487C8F">
        <w:rPr>
          <w:sz w:val="28"/>
          <w:lang w:val="ru-RU"/>
        </w:rPr>
        <w:t>6</w:t>
      </w:r>
      <w:r>
        <w:rPr>
          <w:sz w:val="28"/>
          <w:lang w:val="ru-RU"/>
        </w:rPr>
        <w:t>)</w:t>
      </w:r>
      <w:r w:rsidRPr="00487C8F">
        <w:rPr>
          <w:sz w:val="28"/>
          <w:lang w:val="ru-RU"/>
        </w:rPr>
        <w:t xml:space="preserve">, общей площадью </w:t>
      </w:r>
      <w:r w:rsidR="00D86D33">
        <w:rPr>
          <w:sz w:val="28"/>
          <w:lang w:val="ru-RU"/>
        </w:rPr>
        <w:t>147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(Россия)</w:t>
      </w:r>
    </w:p>
    <w:p w:rsidR="001512EF" w:rsidRPr="00487C8F" w:rsidRDefault="00743F01">
      <w:pPr>
        <w:pStyle w:val="a8"/>
        <w:numPr>
          <w:ilvl w:val="1"/>
          <w:numId w:val="3"/>
        </w:numPr>
        <w:tabs>
          <w:tab w:val="left" w:pos="1326"/>
        </w:tabs>
        <w:ind w:right="112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Супруг муниципального служащего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</w:t>
      </w:r>
      <w:r w:rsidRPr="00487C8F">
        <w:rPr>
          <w:spacing w:val="-10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имеет:</w:t>
      </w:r>
    </w:p>
    <w:p w:rsidR="001512EF" w:rsidRPr="00487C8F" w:rsidRDefault="00743F01">
      <w:pPr>
        <w:pStyle w:val="a8"/>
        <w:tabs>
          <w:tab w:val="left" w:pos="1046"/>
        </w:tabs>
        <w:spacing w:before="3"/>
        <w:ind w:left="204" w:firstLine="0"/>
        <w:jc w:val="both"/>
        <w:rPr>
          <w:lang w:val="ru-RU"/>
        </w:rPr>
      </w:pPr>
      <w:r w:rsidRPr="00487C8F">
        <w:rPr>
          <w:sz w:val="28"/>
          <w:lang w:val="ru-RU"/>
        </w:rPr>
        <w:t xml:space="preserve">      -    жилой дом, </w:t>
      </w:r>
      <w:r>
        <w:rPr>
          <w:sz w:val="28"/>
          <w:lang w:val="ru-RU"/>
        </w:rPr>
        <w:t>общая долевая (1/</w:t>
      </w:r>
      <w:r w:rsidR="00487C8F">
        <w:rPr>
          <w:sz w:val="28"/>
          <w:lang w:val="ru-RU"/>
        </w:rPr>
        <w:t>6</w:t>
      </w:r>
      <w:r>
        <w:rPr>
          <w:sz w:val="28"/>
          <w:lang w:val="ru-RU"/>
        </w:rPr>
        <w:t>)</w:t>
      </w:r>
      <w:r w:rsidRPr="00487C8F">
        <w:rPr>
          <w:sz w:val="28"/>
          <w:lang w:val="ru-RU"/>
        </w:rPr>
        <w:t xml:space="preserve">, общей площадью </w:t>
      </w:r>
      <w:r w:rsidR="00D86D33">
        <w:rPr>
          <w:sz w:val="28"/>
          <w:lang w:val="ru-RU"/>
        </w:rPr>
        <w:t>147</w:t>
      </w:r>
      <w:r w:rsidRPr="00487C8F">
        <w:rPr>
          <w:sz w:val="28"/>
          <w:lang w:val="ru-RU"/>
        </w:rPr>
        <w:t xml:space="preserve"> кв</w:t>
      </w:r>
      <w:proofErr w:type="gramStart"/>
      <w:r w:rsidRPr="00487C8F">
        <w:rPr>
          <w:sz w:val="28"/>
          <w:lang w:val="ru-RU"/>
        </w:rPr>
        <w:t>.м</w:t>
      </w:r>
      <w:proofErr w:type="gramEnd"/>
      <w:r w:rsidRPr="00487C8F">
        <w:rPr>
          <w:spacing w:val="-2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(Россия)</w:t>
      </w:r>
    </w:p>
    <w:p w:rsidR="001512EF" w:rsidRPr="00487C8F" w:rsidRDefault="00743F01">
      <w:pPr>
        <w:pStyle w:val="a4"/>
        <w:spacing w:before="10"/>
        <w:ind w:left="0" w:firstLine="0"/>
        <w:rPr>
          <w:sz w:val="27"/>
          <w:lang w:val="ru-RU"/>
        </w:rPr>
      </w:pPr>
      <w:r w:rsidRPr="00487C8F">
        <w:rPr>
          <w:sz w:val="27"/>
          <w:lang w:val="ru-RU"/>
        </w:rPr>
        <w:t xml:space="preserve">            1.3.      </w:t>
      </w:r>
      <w:r w:rsidRPr="00487C8F">
        <w:rPr>
          <w:lang w:val="ru-RU"/>
        </w:rPr>
        <w:t xml:space="preserve">Несовершеннолетний ребенок муниципального служащего администрации </w:t>
      </w:r>
      <w:r>
        <w:rPr>
          <w:lang w:val="ru-RU"/>
        </w:rPr>
        <w:t>Усть-Грязнухинского</w:t>
      </w:r>
      <w:r w:rsidRPr="00487C8F">
        <w:rPr>
          <w:lang w:val="ru-RU"/>
        </w:rPr>
        <w:t xml:space="preserve"> сельского поселения</w:t>
      </w:r>
      <w:r w:rsidRPr="00487C8F">
        <w:rPr>
          <w:spacing w:val="-10"/>
          <w:lang w:val="ru-RU"/>
        </w:rPr>
        <w:t xml:space="preserve"> </w:t>
      </w:r>
      <w:r w:rsidRPr="00487C8F">
        <w:rPr>
          <w:lang w:val="ru-RU"/>
        </w:rPr>
        <w:t>имеет:</w:t>
      </w:r>
    </w:p>
    <w:p w:rsidR="001512EF" w:rsidRDefault="00743F01">
      <w:pPr>
        <w:pStyle w:val="a4"/>
        <w:spacing w:before="10"/>
        <w:ind w:left="0" w:firstLine="0"/>
        <w:rPr>
          <w:lang w:val="ru-RU"/>
        </w:rPr>
      </w:pPr>
      <w:r w:rsidRPr="00487C8F">
        <w:rPr>
          <w:lang w:val="ru-RU"/>
        </w:rPr>
        <w:t xml:space="preserve">       -      жилой дом, </w:t>
      </w:r>
      <w:r>
        <w:rPr>
          <w:lang w:val="ru-RU"/>
        </w:rPr>
        <w:t>общая долевая (1/</w:t>
      </w:r>
      <w:r w:rsidR="00487C8F">
        <w:rPr>
          <w:lang w:val="ru-RU"/>
        </w:rPr>
        <w:t>6</w:t>
      </w:r>
      <w:r>
        <w:rPr>
          <w:lang w:val="ru-RU"/>
        </w:rPr>
        <w:t>)</w:t>
      </w:r>
      <w:r w:rsidRPr="00487C8F">
        <w:rPr>
          <w:lang w:val="ru-RU"/>
        </w:rPr>
        <w:t xml:space="preserve">, общей площадью </w:t>
      </w:r>
      <w:r w:rsidR="00D86D33">
        <w:rPr>
          <w:lang w:val="ru-RU"/>
        </w:rPr>
        <w:t>147</w:t>
      </w:r>
      <w:r w:rsidRPr="00FC23A3">
        <w:rPr>
          <w:lang w:val="ru-RU"/>
        </w:rPr>
        <w:t xml:space="preserve"> кв</w:t>
      </w:r>
      <w:proofErr w:type="gramStart"/>
      <w:r w:rsidRPr="00FC23A3">
        <w:rPr>
          <w:lang w:val="ru-RU"/>
        </w:rPr>
        <w:t>.м</w:t>
      </w:r>
      <w:proofErr w:type="gramEnd"/>
      <w:r w:rsidRPr="00FC23A3">
        <w:rPr>
          <w:spacing w:val="-2"/>
          <w:lang w:val="ru-RU"/>
        </w:rPr>
        <w:t xml:space="preserve"> </w:t>
      </w:r>
      <w:r w:rsidRPr="00FC23A3">
        <w:rPr>
          <w:lang w:val="ru-RU"/>
        </w:rPr>
        <w:t>(Россия)</w:t>
      </w:r>
    </w:p>
    <w:p w:rsidR="00487C8F" w:rsidRPr="00487C8F" w:rsidRDefault="00487C8F" w:rsidP="00487C8F">
      <w:pPr>
        <w:pStyle w:val="a4"/>
        <w:spacing w:before="10"/>
        <w:ind w:left="0" w:firstLine="0"/>
        <w:rPr>
          <w:sz w:val="27"/>
          <w:lang w:val="ru-RU"/>
        </w:rPr>
      </w:pPr>
      <w:r>
        <w:rPr>
          <w:sz w:val="27"/>
          <w:lang w:val="ru-RU"/>
        </w:rPr>
        <w:t xml:space="preserve">             </w:t>
      </w:r>
      <w:r w:rsidRPr="00487C8F">
        <w:rPr>
          <w:sz w:val="27"/>
          <w:lang w:val="ru-RU"/>
        </w:rPr>
        <w:t>1.</w:t>
      </w:r>
      <w:r>
        <w:rPr>
          <w:sz w:val="27"/>
          <w:lang w:val="ru-RU"/>
        </w:rPr>
        <w:t>4</w:t>
      </w:r>
      <w:r w:rsidRPr="00487C8F">
        <w:rPr>
          <w:sz w:val="27"/>
          <w:lang w:val="ru-RU"/>
        </w:rPr>
        <w:t xml:space="preserve">.      </w:t>
      </w:r>
      <w:r w:rsidRPr="00487C8F">
        <w:rPr>
          <w:lang w:val="ru-RU"/>
        </w:rPr>
        <w:t xml:space="preserve">Несовершеннолетний ребенок муниципального служащего администрации </w:t>
      </w:r>
      <w:r>
        <w:rPr>
          <w:lang w:val="ru-RU"/>
        </w:rPr>
        <w:t>Усть-Грязнухинского</w:t>
      </w:r>
      <w:r w:rsidRPr="00487C8F">
        <w:rPr>
          <w:lang w:val="ru-RU"/>
        </w:rPr>
        <w:t xml:space="preserve"> сельского поселения</w:t>
      </w:r>
      <w:r w:rsidRPr="00487C8F">
        <w:rPr>
          <w:spacing w:val="-10"/>
          <w:lang w:val="ru-RU"/>
        </w:rPr>
        <w:t xml:space="preserve"> </w:t>
      </w:r>
      <w:r w:rsidRPr="00487C8F">
        <w:rPr>
          <w:lang w:val="ru-RU"/>
        </w:rPr>
        <w:t>имеет:</w:t>
      </w:r>
    </w:p>
    <w:p w:rsidR="00487C8F" w:rsidRDefault="00487C8F" w:rsidP="00487C8F">
      <w:pPr>
        <w:pStyle w:val="a4"/>
        <w:spacing w:before="10"/>
        <w:ind w:left="0" w:firstLine="0"/>
        <w:rPr>
          <w:sz w:val="27"/>
        </w:rPr>
      </w:pPr>
      <w:r w:rsidRPr="00487C8F">
        <w:rPr>
          <w:lang w:val="ru-RU"/>
        </w:rPr>
        <w:t xml:space="preserve">       -      жилой дом, </w:t>
      </w:r>
      <w:r>
        <w:rPr>
          <w:lang w:val="ru-RU"/>
        </w:rPr>
        <w:t>общая долевая (1/6)</w:t>
      </w:r>
      <w:r w:rsidRPr="00487C8F">
        <w:rPr>
          <w:lang w:val="ru-RU"/>
        </w:rPr>
        <w:t xml:space="preserve">, общей площадью </w:t>
      </w:r>
      <w:r w:rsidR="00D86D33">
        <w:rPr>
          <w:lang w:val="ru-RU"/>
        </w:rPr>
        <w:t>147</w:t>
      </w:r>
      <w:bookmarkStart w:id="0" w:name="_GoBack"/>
      <w:bookmarkEnd w:id="0"/>
      <w:r>
        <w:t xml:space="preserve"> кв</w:t>
      </w:r>
      <w:proofErr w:type="gramStart"/>
      <w:r>
        <w:t>.м</w:t>
      </w:r>
      <w:proofErr w:type="gramEnd"/>
      <w:r>
        <w:rPr>
          <w:spacing w:val="-2"/>
        </w:rPr>
        <w:t xml:space="preserve"> </w:t>
      </w:r>
      <w:r>
        <w:t>(Россия)</w:t>
      </w:r>
    </w:p>
    <w:p w:rsidR="00487C8F" w:rsidRPr="00487C8F" w:rsidRDefault="00487C8F">
      <w:pPr>
        <w:pStyle w:val="a4"/>
        <w:spacing w:before="10"/>
        <w:ind w:left="0" w:firstLine="0"/>
        <w:rPr>
          <w:sz w:val="27"/>
          <w:lang w:val="ru-RU"/>
        </w:rPr>
      </w:pPr>
    </w:p>
    <w:p w:rsidR="001512EF" w:rsidRPr="00487C8F" w:rsidRDefault="00743F01">
      <w:pPr>
        <w:pStyle w:val="a8"/>
        <w:numPr>
          <w:ilvl w:val="0"/>
          <w:numId w:val="3"/>
        </w:numPr>
        <w:tabs>
          <w:tab w:val="left" w:pos="1242"/>
        </w:tabs>
        <w:ind w:right="105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Перечень транспортных средств, с указанием вида и марки, принадлежащих на праве собственности муниципальному служащему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(его супругу и несовершеннолетним</w:t>
      </w:r>
      <w:r w:rsidRPr="00487C8F">
        <w:rPr>
          <w:spacing w:val="-13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детям):</w:t>
      </w:r>
    </w:p>
    <w:p w:rsidR="001512EF" w:rsidRPr="00487C8F" w:rsidRDefault="00743F01">
      <w:pPr>
        <w:pStyle w:val="a8"/>
        <w:numPr>
          <w:ilvl w:val="1"/>
          <w:numId w:val="3"/>
        </w:numPr>
        <w:tabs>
          <w:tab w:val="left" w:pos="1586"/>
        </w:tabs>
        <w:ind w:right="105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Муниципальный служащий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транспортных средств не</w:t>
      </w:r>
      <w:r w:rsidRPr="00487C8F">
        <w:rPr>
          <w:spacing w:val="-13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имеет.</w:t>
      </w:r>
    </w:p>
    <w:p w:rsidR="001512EF" w:rsidRPr="00487C8F" w:rsidRDefault="00487C8F" w:rsidP="00487C8F">
      <w:pPr>
        <w:tabs>
          <w:tab w:val="left" w:pos="1326"/>
        </w:tabs>
        <w:spacing w:line="322" w:lineRule="exact"/>
        <w:ind w:right="105"/>
        <w:jc w:val="both"/>
        <w:rPr>
          <w:lang w:val="ru-RU"/>
        </w:rPr>
      </w:pPr>
      <w:r>
        <w:rPr>
          <w:sz w:val="28"/>
          <w:lang w:val="ru-RU"/>
        </w:rPr>
        <w:t xml:space="preserve">       -  </w:t>
      </w:r>
      <w:r w:rsidR="00743F01" w:rsidRPr="00487C8F">
        <w:rPr>
          <w:sz w:val="28"/>
          <w:lang w:val="ru-RU"/>
        </w:rPr>
        <w:t>Супруг муниципального служащего администрации Усть-Грязнухинского сельского поселения</w:t>
      </w:r>
      <w:r w:rsidR="00743F01" w:rsidRPr="00487C8F">
        <w:rPr>
          <w:spacing w:val="-9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транспортных средств не</w:t>
      </w:r>
      <w:r w:rsidRPr="00487C8F">
        <w:rPr>
          <w:spacing w:val="-13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имеет</w:t>
      </w:r>
      <w:proofErr w:type="gramStart"/>
      <w:r w:rsidRPr="00487C8F">
        <w:rPr>
          <w:sz w:val="28"/>
          <w:lang w:val="ru-RU"/>
        </w:rPr>
        <w:t xml:space="preserve"> </w:t>
      </w:r>
      <w:r w:rsidR="00743F01" w:rsidRPr="00487C8F">
        <w:rPr>
          <w:sz w:val="28"/>
          <w:lang w:val="ru-RU"/>
        </w:rPr>
        <w:t>,</w:t>
      </w:r>
      <w:proofErr w:type="gramEnd"/>
    </w:p>
    <w:p w:rsidR="001512EF" w:rsidRPr="00487C8F" w:rsidRDefault="001512EF">
      <w:pPr>
        <w:pStyle w:val="a8"/>
        <w:tabs>
          <w:tab w:val="left" w:pos="974"/>
        </w:tabs>
        <w:ind w:left="912" w:firstLine="0"/>
        <w:rPr>
          <w:lang w:val="ru-RU"/>
        </w:rPr>
      </w:pPr>
    </w:p>
    <w:p w:rsidR="001512EF" w:rsidRPr="00487C8F" w:rsidRDefault="00743F01">
      <w:pPr>
        <w:pStyle w:val="a8"/>
        <w:numPr>
          <w:ilvl w:val="0"/>
          <w:numId w:val="3"/>
        </w:numPr>
        <w:tabs>
          <w:tab w:val="left" w:pos="1331"/>
        </w:tabs>
        <w:ind w:right="107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Годовой доход муниципального служащего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(его супругу и несовершеннолетних детей) от всех источников (включая денежное содержание, пенсии, пособия, иные</w:t>
      </w:r>
      <w:r w:rsidRPr="00487C8F">
        <w:rPr>
          <w:spacing w:val="-6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выплаты):</w:t>
      </w:r>
    </w:p>
    <w:p w:rsidR="001512EF" w:rsidRPr="00487C8F" w:rsidRDefault="00743F01">
      <w:pPr>
        <w:pStyle w:val="a8"/>
        <w:numPr>
          <w:ilvl w:val="1"/>
          <w:numId w:val="3"/>
        </w:numPr>
        <w:tabs>
          <w:tab w:val="left" w:pos="1586"/>
        </w:tabs>
        <w:ind w:right="105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Муниципальный служащий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– </w:t>
      </w:r>
      <w:r w:rsidR="00FC23A3">
        <w:rPr>
          <w:sz w:val="28"/>
          <w:lang w:val="ru-RU"/>
        </w:rPr>
        <w:t>296910,41</w:t>
      </w:r>
      <w:r w:rsidRPr="00487C8F">
        <w:rPr>
          <w:spacing w:val="-17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рубл</w:t>
      </w:r>
      <w:r>
        <w:rPr>
          <w:sz w:val="28"/>
          <w:lang w:val="ru-RU"/>
        </w:rPr>
        <w:t>я</w:t>
      </w:r>
      <w:r w:rsidRPr="00487C8F">
        <w:rPr>
          <w:sz w:val="28"/>
          <w:lang w:val="ru-RU"/>
        </w:rPr>
        <w:t>.</w:t>
      </w:r>
    </w:p>
    <w:p w:rsidR="001512EF" w:rsidRPr="00487C8F" w:rsidRDefault="00743F01">
      <w:pPr>
        <w:pStyle w:val="a8"/>
        <w:numPr>
          <w:ilvl w:val="1"/>
          <w:numId w:val="3"/>
        </w:numPr>
        <w:tabs>
          <w:tab w:val="left" w:pos="1326"/>
        </w:tabs>
        <w:ind w:right="105" w:firstLine="708"/>
        <w:jc w:val="both"/>
        <w:rPr>
          <w:lang w:val="ru-RU"/>
        </w:rPr>
      </w:pPr>
      <w:r w:rsidRPr="00487C8F">
        <w:rPr>
          <w:sz w:val="28"/>
          <w:lang w:val="ru-RU"/>
        </w:rPr>
        <w:t xml:space="preserve"> Супруг муниципального служащего администрации </w:t>
      </w:r>
      <w:r>
        <w:rPr>
          <w:sz w:val="28"/>
          <w:lang w:val="ru-RU"/>
        </w:rPr>
        <w:t>Усть-Грязнухинского</w:t>
      </w:r>
      <w:r w:rsidRPr="00487C8F">
        <w:rPr>
          <w:sz w:val="28"/>
          <w:lang w:val="ru-RU"/>
        </w:rPr>
        <w:t xml:space="preserve"> сельского поселения – </w:t>
      </w:r>
      <w:r w:rsidR="001F089D">
        <w:rPr>
          <w:sz w:val="28"/>
          <w:lang w:val="ru-RU"/>
        </w:rPr>
        <w:t>628500</w:t>
      </w:r>
      <w:r w:rsidRPr="00487C8F">
        <w:rPr>
          <w:spacing w:val="-16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рублей</w:t>
      </w:r>
    </w:p>
    <w:p w:rsidR="001512EF" w:rsidRPr="00487C8F" w:rsidRDefault="00743F01">
      <w:pPr>
        <w:pStyle w:val="a8"/>
        <w:tabs>
          <w:tab w:val="left" w:pos="1302"/>
        </w:tabs>
        <w:spacing w:line="322" w:lineRule="exact"/>
        <w:ind w:left="204" w:firstLine="0"/>
        <w:rPr>
          <w:lang w:val="ru-RU"/>
        </w:rPr>
      </w:pPr>
      <w:r w:rsidRPr="00487C8F">
        <w:rPr>
          <w:sz w:val="28"/>
          <w:lang w:val="ru-RU"/>
        </w:rPr>
        <w:t xml:space="preserve">          3.3.     Несовершеннолетний ребенок дохода не</w:t>
      </w:r>
      <w:r w:rsidRPr="00487C8F">
        <w:rPr>
          <w:spacing w:val="-18"/>
          <w:sz w:val="28"/>
          <w:lang w:val="ru-RU"/>
        </w:rPr>
        <w:t xml:space="preserve"> </w:t>
      </w:r>
      <w:r w:rsidRPr="00487C8F">
        <w:rPr>
          <w:sz w:val="28"/>
          <w:lang w:val="ru-RU"/>
        </w:rPr>
        <w:t>имеет.</w:t>
      </w:r>
    </w:p>
    <w:sectPr w:rsidR="001512EF" w:rsidRPr="00487C8F">
      <w:type w:val="continuous"/>
      <w:pgSz w:w="11906" w:h="16838"/>
      <w:pgMar w:top="1040" w:right="740" w:bottom="280" w:left="160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A1"/>
    <w:multiLevelType w:val="multilevel"/>
    <w:tmpl w:val="C220DD62"/>
    <w:lvl w:ilvl="0">
      <w:start w:val="1"/>
      <w:numFmt w:val="decimal"/>
      <w:lvlText w:val="%1."/>
      <w:lvlJc w:val="left"/>
      <w:pPr>
        <w:ind w:left="102" w:hanging="677"/>
      </w:pPr>
      <w:rPr>
        <w:rFonts w:eastAsia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eastAsia="Times New Roman" w:cs="Times New Roman"/>
        <w:w w:val="100"/>
        <w:sz w:val="28"/>
        <w:szCs w:val="28"/>
      </w:rPr>
    </w:lvl>
    <w:lvl w:ilvl="2">
      <w:numFmt w:val="bullet"/>
      <w:lvlText w:val=""/>
      <w:lvlJc w:val="left"/>
      <w:pPr>
        <w:ind w:left="1993" w:hanging="4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39" w:hanging="4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86" w:hanging="4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33" w:hanging="4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79" w:hanging="4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26" w:hanging="4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73" w:hanging="492"/>
      </w:pPr>
      <w:rPr>
        <w:rFonts w:ascii="Symbol" w:hAnsi="Symbol" w:cs="Symbol" w:hint="default"/>
      </w:rPr>
    </w:lvl>
  </w:abstractNum>
  <w:abstractNum w:abstractNumId="1">
    <w:nsid w:val="347C3CA8"/>
    <w:multiLevelType w:val="multilevel"/>
    <w:tmpl w:val="7A84767A"/>
    <w:lvl w:ilvl="0">
      <w:numFmt w:val="bullet"/>
      <w:lvlText w:val="-"/>
      <w:lvlJc w:val="left"/>
      <w:pPr>
        <w:ind w:left="102" w:hanging="18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046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993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39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86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3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79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26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73" w:hanging="180"/>
      </w:pPr>
      <w:rPr>
        <w:rFonts w:ascii="Symbol" w:hAnsi="Symbol" w:cs="Symbol" w:hint="default"/>
      </w:rPr>
    </w:lvl>
  </w:abstractNum>
  <w:abstractNum w:abstractNumId="2">
    <w:nsid w:val="39BC144D"/>
    <w:multiLevelType w:val="multilevel"/>
    <w:tmpl w:val="F490B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2C369A"/>
    <w:multiLevelType w:val="multilevel"/>
    <w:tmpl w:val="CF92A728"/>
    <w:lvl w:ilvl="0">
      <w:numFmt w:val="bullet"/>
      <w:lvlText w:val="-"/>
      <w:lvlJc w:val="left"/>
      <w:pPr>
        <w:ind w:left="102" w:hanging="238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046" w:hanging="23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993" w:hanging="2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39" w:hanging="2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86" w:hanging="2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33" w:hanging="2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79" w:hanging="2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726" w:hanging="2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73" w:hanging="23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2EF"/>
    <w:rsid w:val="001512EF"/>
    <w:rsid w:val="001F089D"/>
    <w:rsid w:val="00487C8F"/>
    <w:rsid w:val="00743F01"/>
    <w:rsid w:val="00D86D33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8" w:right="18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8"/>
      <w:szCs w:val="28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8"/>
      <w:szCs w:val="28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eastAsia="Times New Roman" w:cs="Times New Roman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w w:val="100"/>
      <w:sz w:val="28"/>
      <w:szCs w:val="28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eastAsia="Times New Roman" w:cs="Times New Roman"/>
      <w:w w:val="100"/>
      <w:sz w:val="28"/>
      <w:szCs w:val="28"/>
    </w:rPr>
  </w:style>
  <w:style w:type="character" w:customStyle="1" w:styleId="ListLabel12">
    <w:name w:val="ListLabel 12"/>
    <w:qFormat/>
    <w:rPr>
      <w:rFonts w:eastAsia="Times New Roman" w:cs="Times New Roman"/>
      <w:w w:val="100"/>
      <w:sz w:val="28"/>
      <w:szCs w:val="28"/>
    </w:rPr>
  </w:style>
  <w:style w:type="character" w:customStyle="1" w:styleId="ListLabel13">
    <w:name w:val="ListLabel 13"/>
    <w:qFormat/>
    <w:rPr>
      <w:rFonts w:eastAsia="Times New Roman" w:cs="Times New Roman"/>
      <w:w w:val="100"/>
      <w:sz w:val="28"/>
      <w:szCs w:val="28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eastAsia="Times New Roman" w:cs="Times New Roman"/>
      <w:w w:val="100"/>
      <w:sz w:val="28"/>
      <w:szCs w:val="28"/>
    </w:rPr>
  </w:style>
  <w:style w:type="character" w:customStyle="1" w:styleId="ListLabel16">
    <w:name w:val="ListLabel 16"/>
    <w:qFormat/>
    <w:rPr>
      <w:rFonts w:eastAsia="Times New Roman" w:cs="Times New Roman"/>
      <w:w w:val="100"/>
      <w:sz w:val="28"/>
      <w:szCs w:val="28"/>
    </w:rPr>
  </w:style>
  <w:style w:type="character" w:customStyle="1" w:styleId="ListLabel17">
    <w:name w:val="ListLabel 17"/>
    <w:qFormat/>
    <w:rPr>
      <w:rFonts w:eastAsia="Times New Roman" w:cs="Times New Roman"/>
      <w:w w:val="100"/>
      <w:sz w:val="28"/>
      <w:szCs w:val="28"/>
    </w:rPr>
  </w:style>
  <w:style w:type="character" w:customStyle="1" w:styleId="ListLabel18">
    <w:name w:val="ListLabel 18"/>
    <w:qFormat/>
    <w:rPr>
      <w:rFonts w:eastAsia="Times New Roman" w:cs="Times New Roman"/>
      <w:w w:val="100"/>
      <w:sz w:val="28"/>
      <w:szCs w:val="28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2" w:firstLine="708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header"/>
    <w:basedOn w:val="a"/>
  </w:style>
  <w:style w:type="paragraph" w:customStyle="1" w:styleId="aa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Виндер Денис</cp:lastModifiedBy>
  <cp:revision>5</cp:revision>
  <dcterms:created xsi:type="dcterms:W3CDTF">2020-07-30T15:01:00Z</dcterms:created>
  <dcterms:modified xsi:type="dcterms:W3CDTF">2020-08-21T12:28:00Z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2020-04-20T00:00:00Z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