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6D" w:rsidRDefault="00F834E1">
      <w:pPr>
        <w:rPr>
          <w:rFonts w:ascii="Tahoma" w:hAnsi="Tahoma" w:cs="Tahoma"/>
          <w:color w:val="9C4E5A"/>
          <w:sz w:val="34"/>
          <w:szCs w:val="34"/>
          <w:shd w:val="clear" w:color="auto" w:fill="FFFFFF"/>
        </w:rPr>
      </w:pPr>
      <w:r>
        <w:rPr>
          <w:rFonts w:ascii="Tahoma" w:hAnsi="Tahoma" w:cs="Tahoma"/>
          <w:color w:val="9C4E5A"/>
          <w:sz w:val="34"/>
          <w:szCs w:val="34"/>
          <w:shd w:val="clear" w:color="auto" w:fill="FFFFFF"/>
        </w:rPr>
        <w:t>Меры пожарной безопасности при обращении с газовыми, электрическими приборами и печным отоплением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от риска возникновения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электрооборудования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эксплуатации электрических приборов запрещается: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окрашивать краской или заклеивать открытую электропроводку обоями;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пользоваться поврежденными выключателями, розетками, патронами;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закрывать электрические лампочки абажурами из горючих материалов.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Меры пожарной безопасности при эксплуатации газового оборудования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Печное отопление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Печи, находящиеся в доме, должны быть в исправном состоянии и безопасны в пожарном отношении.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неплотности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эксплуатации печей следует выполнять следующие требования: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— перед топкой должен быть прибит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предтопочный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— располагать топливо, другие горючие вещества и материалы на </w:t>
      </w:r>
      <w:proofErr w:type="spellStart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предтопочном</w:t>
      </w:r>
      <w:proofErr w:type="spellEnd"/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листе;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— недопустимо топить печи с открытыми дверцами;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зола и шлак, выгребаемые из топок, должны быть пролиты водой, и удалены в специально отведенное для них безопасное место;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дымовые трубы над сгораемыми крышами должны иметь искроуловители (металлические сетки);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Дети и правила пожарной безопасности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поручайте детям присматривать за включенными электрическими и газовыми приборами, а также за топящимися печами;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разрешайте им самостоятельно включать электрические и газовые приборы;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допускайте хранения спичек, зажигалок, керосина, бензина и т.д. в доступных для детей местах;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Не оставляйте детей без присмотра.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Действия в случае возникновения пожара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возникновении пожара немедленно сообщите об этом в пожарную охрану по телефону «01» «010» и «112».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При сообщении в пожарную охрану о пожаре необходимо: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назвать адрес (населённый пункт, название улицы, номер дома, квартиры),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свою фамилию, номер телефона;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— 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есть ли угроза жизни людей, животных, а также соседним зданиям и строениям;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если у Вас нет доступа к телефону и нет возможности покинуть помещение, откройте окно и криками привлеките внимание прохожих;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color w:val="333333"/>
          <w:sz w:val="32"/>
          <w:szCs w:val="32"/>
        </w:rPr>
        <w:t>— по прибытии пожарной техники необходимо встретить ее и указать место пожара.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Помните!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Соблюдение мер пожарной безопасности – это залог вашего благополучия,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</w:t>
      </w:r>
      <w:r w:rsidR="00235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охранности вашей жизни и жизни </w:t>
      </w:r>
      <w:proofErr w:type="gramStart"/>
      <w:r w:rsidR="00235F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</w:t>
      </w: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аших</w:t>
      </w:r>
      <w:proofErr w:type="gramEnd"/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близких!</w:t>
      </w:r>
    </w:p>
    <w:p w:rsidR="00F834E1" w:rsidRPr="00F834E1" w:rsidRDefault="00F834E1" w:rsidP="00235FF5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834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Пожар легче предупредить, чем потушить!</w:t>
      </w:r>
    </w:p>
    <w:p w:rsidR="00F834E1" w:rsidRPr="00235FF5" w:rsidRDefault="00F834E1" w:rsidP="00235FF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834E1" w:rsidRPr="00235FF5" w:rsidSect="004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34E1"/>
    <w:rsid w:val="000E15D8"/>
    <w:rsid w:val="0010774F"/>
    <w:rsid w:val="00235FF5"/>
    <w:rsid w:val="004F746D"/>
    <w:rsid w:val="007C76B3"/>
    <w:rsid w:val="00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18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2021-12-13T08:45:00Z</dcterms:created>
  <dcterms:modified xsi:type="dcterms:W3CDTF">2021-12-13T12:29:00Z</dcterms:modified>
</cp:coreProperties>
</file>