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F03" w:rsidRDefault="00166A6F">
      <w:pPr>
        <w:jc w:val="center"/>
        <w:rPr>
          <w:sz w:val="28"/>
          <w:szCs w:val="28"/>
        </w:rPr>
      </w:pPr>
      <w:r>
        <w:rPr>
          <w:sz w:val="28"/>
          <w:szCs w:val="28"/>
        </w:rPr>
        <w:t>АДМИНИСТРАЦИЯ</w:t>
      </w:r>
    </w:p>
    <w:p w:rsidR="009D7F03" w:rsidRDefault="00166A6F">
      <w:pPr>
        <w:tabs>
          <w:tab w:val="left" w:pos="1418"/>
        </w:tabs>
        <w:jc w:val="center"/>
        <w:rPr>
          <w:sz w:val="28"/>
          <w:szCs w:val="28"/>
          <w:vertAlign w:val="superscript"/>
        </w:rPr>
      </w:pPr>
      <w:r>
        <w:rPr>
          <w:sz w:val="28"/>
          <w:szCs w:val="28"/>
        </w:rPr>
        <w:t>УСТЬ-ГРЯЗНУХИНСКОГО СЕЛЬСКОГО ПОСЕЛЕНИЯ</w:t>
      </w:r>
    </w:p>
    <w:p w:rsidR="009D7F03" w:rsidRDefault="00166A6F">
      <w:pPr>
        <w:jc w:val="center"/>
        <w:rPr>
          <w:sz w:val="28"/>
          <w:szCs w:val="28"/>
        </w:rPr>
      </w:pPr>
      <w:r>
        <w:rPr>
          <w:sz w:val="28"/>
          <w:szCs w:val="28"/>
        </w:rPr>
        <w:t>КАМЫШИНСКОГО МУНИЦИПАЛЬНОГО РАЙОНА</w:t>
      </w:r>
    </w:p>
    <w:p w:rsidR="009D7F03" w:rsidRDefault="00166A6F">
      <w:pPr>
        <w:jc w:val="center"/>
        <w:rPr>
          <w:sz w:val="28"/>
          <w:szCs w:val="28"/>
          <w:vertAlign w:val="superscript"/>
        </w:rPr>
      </w:pPr>
      <w:r>
        <w:rPr>
          <w:sz w:val="28"/>
          <w:szCs w:val="28"/>
        </w:rPr>
        <w:t>ВОЛГОГРАДСКОЙ ОБЛАСТИ</w:t>
      </w:r>
    </w:p>
    <w:p w:rsidR="009D7F03" w:rsidRDefault="009D7F03">
      <w:pPr>
        <w:pStyle w:val="2"/>
        <w:rPr>
          <w:szCs w:val="28"/>
        </w:rPr>
      </w:pPr>
    </w:p>
    <w:p w:rsidR="009D7F03" w:rsidRDefault="00866C5D">
      <w:pPr>
        <w:jc w:val="center"/>
        <w:rPr>
          <w:sz w:val="28"/>
          <w:szCs w:val="28"/>
        </w:rPr>
      </w:pPr>
      <w:r>
        <w:rPr>
          <w:sz w:val="28"/>
          <w:szCs w:val="28"/>
        </w:rPr>
        <w:t>ПОСТАНОВЛЕНИЕ №</w:t>
      </w:r>
      <w:r w:rsidR="003C1C79">
        <w:rPr>
          <w:sz w:val="28"/>
          <w:szCs w:val="28"/>
        </w:rPr>
        <w:t xml:space="preserve"> </w:t>
      </w:r>
      <w:r w:rsidR="0039584E">
        <w:rPr>
          <w:sz w:val="28"/>
          <w:szCs w:val="28"/>
        </w:rPr>
        <w:t>34</w:t>
      </w:r>
      <w:r w:rsidRPr="00173091">
        <w:rPr>
          <w:sz w:val="28"/>
          <w:szCs w:val="28"/>
        </w:rPr>
        <w:t xml:space="preserve"> </w:t>
      </w:r>
      <w:r w:rsidR="00166A6F">
        <w:rPr>
          <w:sz w:val="28"/>
          <w:szCs w:val="28"/>
        </w:rPr>
        <w:t>-</w:t>
      </w:r>
      <w:proofErr w:type="gramStart"/>
      <w:r w:rsidR="00166A6F">
        <w:rPr>
          <w:sz w:val="28"/>
          <w:szCs w:val="28"/>
        </w:rPr>
        <w:t>п</w:t>
      </w:r>
      <w:proofErr w:type="gramEnd"/>
    </w:p>
    <w:p w:rsidR="009D7F03" w:rsidRDefault="009D7F03">
      <w:pPr>
        <w:jc w:val="center"/>
        <w:rPr>
          <w:sz w:val="28"/>
          <w:szCs w:val="28"/>
        </w:rPr>
      </w:pPr>
    </w:p>
    <w:p w:rsidR="009D7F03" w:rsidRDefault="003C1C79">
      <w:pPr>
        <w:jc w:val="both"/>
        <w:rPr>
          <w:sz w:val="28"/>
          <w:szCs w:val="28"/>
        </w:rPr>
      </w:pPr>
      <w:r>
        <w:rPr>
          <w:sz w:val="28"/>
          <w:szCs w:val="28"/>
        </w:rPr>
        <w:t xml:space="preserve">от </w:t>
      </w:r>
      <w:r w:rsidR="0039584E">
        <w:rPr>
          <w:sz w:val="28"/>
          <w:szCs w:val="28"/>
        </w:rPr>
        <w:t>27 марта</w:t>
      </w:r>
      <w:r w:rsidR="00866C5D">
        <w:rPr>
          <w:sz w:val="28"/>
          <w:szCs w:val="28"/>
        </w:rPr>
        <w:t xml:space="preserve">  2020года</w:t>
      </w:r>
      <w:r w:rsidR="00166A6F">
        <w:rPr>
          <w:sz w:val="28"/>
          <w:szCs w:val="28"/>
        </w:rPr>
        <w:t xml:space="preserve">                                             </w:t>
      </w:r>
    </w:p>
    <w:p w:rsidR="009D7F03" w:rsidRDefault="009D7F03">
      <w:pPr>
        <w:jc w:val="both"/>
        <w:rPr>
          <w:sz w:val="28"/>
          <w:szCs w:val="28"/>
        </w:rPr>
      </w:pPr>
    </w:p>
    <w:p w:rsidR="009D7F03" w:rsidRDefault="009D7F03">
      <w:pPr>
        <w:jc w:val="both"/>
        <w:rPr>
          <w:sz w:val="28"/>
          <w:szCs w:val="28"/>
        </w:rPr>
      </w:pPr>
    </w:p>
    <w:tbl>
      <w:tblPr>
        <w:tblW w:w="10089" w:type="dxa"/>
        <w:tblLook w:val="04A0" w:firstRow="1" w:lastRow="0" w:firstColumn="1" w:lastColumn="0" w:noHBand="0" w:noVBand="1"/>
      </w:tblPr>
      <w:tblGrid>
        <w:gridCol w:w="5162"/>
        <w:gridCol w:w="4927"/>
      </w:tblGrid>
      <w:tr w:rsidR="009D7F03">
        <w:tc>
          <w:tcPr>
            <w:tcW w:w="5161" w:type="dxa"/>
            <w:shd w:val="clear" w:color="auto" w:fill="auto"/>
          </w:tcPr>
          <w:p w:rsidR="009D7F03" w:rsidRDefault="00166A6F">
            <w:pPr>
              <w:spacing w:line="276" w:lineRule="auto"/>
              <w:jc w:val="both"/>
              <w:rPr>
                <w:sz w:val="28"/>
                <w:szCs w:val="28"/>
              </w:rPr>
            </w:pPr>
            <w:bookmarkStart w:id="0" w:name="_Hlk36213563"/>
            <w:r>
              <w:rPr>
                <w:sz w:val="28"/>
                <w:szCs w:val="28"/>
              </w:rPr>
              <w:t xml:space="preserve">О внесении изменений и дополнений в  муниципальную программу «Благоустройство территории </w:t>
            </w:r>
            <w:proofErr w:type="spellStart"/>
            <w:r>
              <w:rPr>
                <w:sz w:val="28"/>
                <w:szCs w:val="28"/>
              </w:rPr>
              <w:t>Усть-Грязнухинского</w:t>
            </w:r>
            <w:proofErr w:type="spellEnd"/>
            <w:r>
              <w:rPr>
                <w:sz w:val="28"/>
                <w:szCs w:val="28"/>
              </w:rPr>
              <w:t xml:space="preserve"> сельского поселения Камышинского муниципального райо</w:t>
            </w:r>
            <w:r w:rsidR="00866C5D">
              <w:rPr>
                <w:sz w:val="28"/>
                <w:szCs w:val="28"/>
              </w:rPr>
              <w:t xml:space="preserve">на Волгоградской области </w:t>
            </w:r>
            <w:r w:rsidR="00866C5D" w:rsidRPr="00416459">
              <w:rPr>
                <w:color w:val="000000" w:themeColor="text1"/>
                <w:sz w:val="28"/>
                <w:szCs w:val="28"/>
              </w:rPr>
              <w:t>на 20</w:t>
            </w:r>
            <w:r w:rsidR="00CD2E98" w:rsidRPr="00416459">
              <w:rPr>
                <w:color w:val="000000" w:themeColor="text1"/>
                <w:sz w:val="28"/>
                <w:szCs w:val="28"/>
              </w:rPr>
              <w:t>18</w:t>
            </w:r>
            <w:r w:rsidR="00866C5D" w:rsidRPr="00416459">
              <w:rPr>
                <w:color w:val="000000" w:themeColor="text1"/>
                <w:sz w:val="28"/>
                <w:szCs w:val="28"/>
              </w:rPr>
              <w:t>-2024</w:t>
            </w:r>
            <w:r w:rsidRPr="00416459">
              <w:rPr>
                <w:color w:val="000000" w:themeColor="text1"/>
                <w:sz w:val="28"/>
                <w:szCs w:val="28"/>
              </w:rPr>
              <w:t xml:space="preserve"> год</w:t>
            </w:r>
            <w:r w:rsidR="00866C5D" w:rsidRPr="00416459">
              <w:rPr>
                <w:color w:val="000000" w:themeColor="text1"/>
                <w:sz w:val="28"/>
                <w:szCs w:val="28"/>
              </w:rPr>
              <w:t>ы</w:t>
            </w:r>
            <w:r>
              <w:rPr>
                <w:sz w:val="28"/>
                <w:szCs w:val="28"/>
              </w:rPr>
              <w:t xml:space="preserve">» утвержденной постановлением администрации </w:t>
            </w:r>
            <w:proofErr w:type="spellStart"/>
            <w:r>
              <w:rPr>
                <w:sz w:val="28"/>
                <w:szCs w:val="28"/>
              </w:rPr>
              <w:t>Усть-Грязнухинского</w:t>
            </w:r>
            <w:proofErr w:type="spellEnd"/>
            <w:r>
              <w:rPr>
                <w:sz w:val="28"/>
                <w:szCs w:val="28"/>
              </w:rPr>
              <w:t xml:space="preserve"> сельского поселения</w:t>
            </w:r>
            <w:r>
              <w:rPr>
                <w:color w:val="C00000"/>
                <w:sz w:val="28"/>
                <w:szCs w:val="28"/>
              </w:rPr>
              <w:t xml:space="preserve"> </w:t>
            </w:r>
            <w:r w:rsidR="00866C5D">
              <w:rPr>
                <w:sz w:val="28"/>
                <w:szCs w:val="28"/>
              </w:rPr>
              <w:t>от 29.03.2019</w:t>
            </w:r>
            <w:r>
              <w:rPr>
                <w:sz w:val="28"/>
                <w:szCs w:val="28"/>
              </w:rPr>
              <w:t xml:space="preserve"> года № </w:t>
            </w:r>
            <w:r w:rsidR="00866C5D">
              <w:rPr>
                <w:sz w:val="28"/>
                <w:szCs w:val="28"/>
              </w:rPr>
              <w:t>24</w:t>
            </w:r>
            <w:r>
              <w:rPr>
                <w:sz w:val="28"/>
                <w:szCs w:val="28"/>
              </w:rPr>
              <w:t xml:space="preserve">/1-п </w:t>
            </w:r>
          </w:p>
          <w:bookmarkEnd w:id="0"/>
          <w:p w:rsidR="009D7F03" w:rsidRDefault="009D7F03">
            <w:pPr>
              <w:spacing w:line="276" w:lineRule="auto"/>
              <w:jc w:val="both"/>
              <w:rPr>
                <w:sz w:val="28"/>
                <w:szCs w:val="28"/>
              </w:rPr>
            </w:pPr>
          </w:p>
        </w:tc>
        <w:tc>
          <w:tcPr>
            <w:tcW w:w="4927" w:type="dxa"/>
            <w:shd w:val="clear" w:color="auto" w:fill="auto"/>
          </w:tcPr>
          <w:p w:rsidR="009D7F03" w:rsidRDefault="009D7F03">
            <w:pPr>
              <w:spacing w:line="276" w:lineRule="auto"/>
              <w:jc w:val="both"/>
              <w:rPr>
                <w:sz w:val="28"/>
                <w:szCs w:val="28"/>
              </w:rPr>
            </w:pPr>
          </w:p>
        </w:tc>
      </w:tr>
    </w:tbl>
    <w:p w:rsidR="009D7F03" w:rsidRDefault="00166A6F">
      <w:pPr>
        <w:jc w:val="both"/>
        <w:rPr>
          <w:sz w:val="28"/>
          <w:szCs w:val="28"/>
        </w:rPr>
      </w:pPr>
      <w:r>
        <w:rPr>
          <w:sz w:val="28"/>
          <w:szCs w:val="28"/>
        </w:rPr>
        <w:tab/>
      </w:r>
    </w:p>
    <w:p w:rsidR="004A0000" w:rsidRDefault="00166A6F">
      <w:pPr>
        <w:pStyle w:val="a7"/>
        <w:ind w:firstLine="709"/>
        <w:jc w:val="both"/>
        <w:rPr>
          <w:rFonts w:ascii="Times New Roman" w:hAnsi="Times New Roman"/>
          <w:sz w:val="28"/>
          <w:szCs w:val="28"/>
        </w:rPr>
      </w:pPr>
      <w:bookmarkStart w:id="1" w:name="_Hlk36213447"/>
      <w:r>
        <w:rPr>
          <w:rFonts w:ascii="Times New Roman" w:hAnsi="Times New Roman"/>
          <w:sz w:val="28"/>
          <w:szCs w:val="28"/>
        </w:rPr>
        <w:t>В соответствии с постановлением</w:t>
      </w:r>
      <w:r w:rsidR="00866C5D">
        <w:rPr>
          <w:rFonts w:ascii="Times New Roman" w:hAnsi="Times New Roman"/>
          <w:sz w:val="28"/>
          <w:szCs w:val="28"/>
        </w:rPr>
        <w:t xml:space="preserve"> Администрации Волгоградской области от31.08.2017 года № 472-п « Об утверждении государственной программы Волгоградской области «</w:t>
      </w:r>
      <w:r w:rsidR="00866C5D" w:rsidRPr="00866C5D">
        <w:rPr>
          <w:rFonts w:ascii="Times New Roman" w:hAnsi="Times New Roman"/>
          <w:sz w:val="28"/>
          <w:szCs w:val="28"/>
        </w:rPr>
        <w:t>Формирования современной городской среды Волгоградской области</w:t>
      </w:r>
      <w:r w:rsidR="00866C5D" w:rsidRPr="004A0000">
        <w:rPr>
          <w:rFonts w:ascii="Times New Roman" w:hAnsi="Times New Roman"/>
          <w:sz w:val="28"/>
          <w:szCs w:val="28"/>
        </w:rPr>
        <w:t>»</w:t>
      </w:r>
      <w:r w:rsidR="004A0000" w:rsidRPr="004A0000">
        <w:rPr>
          <w:rFonts w:ascii="Times New Roman" w:hAnsi="Times New Roman"/>
          <w:sz w:val="28"/>
          <w:szCs w:val="28"/>
        </w:rPr>
        <w:t xml:space="preserve">, администрация </w:t>
      </w:r>
      <w:proofErr w:type="spellStart"/>
      <w:r w:rsidR="004A0000" w:rsidRPr="004A0000">
        <w:rPr>
          <w:rFonts w:ascii="Times New Roman" w:hAnsi="Times New Roman"/>
          <w:sz w:val="28"/>
          <w:szCs w:val="28"/>
        </w:rPr>
        <w:t>Усть-Грязнухинского</w:t>
      </w:r>
      <w:proofErr w:type="spellEnd"/>
      <w:r w:rsidR="004A0000" w:rsidRPr="004A0000">
        <w:rPr>
          <w:rFonts w:ascii="Times New Roman" w:hAnsi="Times New Roman"/>
          <w:sz w:val="28"/>
          <w:szCs w:val="28"/>
        </w:rPr>
        <w:t xml:space="preserve"> сельского поселения </w:t>
      </w:r>
      <w:r w:rsidR="004A0000">
        <w:rPr>
          <w:rFonts w:ascii="Times New Roman" w:hAnsi="Times New Roman"/>
          <w:sz w:val="28"/>
          <w:szCs w:val="28"/>
        </w:rPr>
        <w:t>Камышинского муниципального района Волгоградской области,</w:t>
      </w:r>
    </w:p>
    <w:bookmarkEnd w:id="1"/>
    <w:p w:rsidR="004A0000" w:rsidRDefault="004A0000">
      <w:pPr>
        <w:pStyle w:val="a7"/>
        <w:ind w:firstLine="709"/>
        <w:jc w:val="both"/>
        <w:rPr>
          <w:rFonts w:ascii="Times New Roman" w:hAnsi="Times New Roman"/>
          <w:sz w:val="28"/>
          <w:szCs w:val="28"/>
        </w:rPr>
      </w:pPr>
    </w:p>
    <w:p w:rsidR="004A0000" w:rsidRDefault="004A0000">
      <w:pPr>
        <w:pStyle w:val="a7"/>
        <w:ind w:firstLine="709"/>
        <w:jc w:val="both"/>
        <w:rPr>
          <w:rFonts w:ascii="Times New Roman" w:hAnsi="Times New Roman"/>
          <w:sz w:val="28"/>
          <w:szCs w:val="28"/>
        </w:rPr>
      </w:pPr>
      <w:r>
        <w:rPr>
          <w:rFonts w:ascii="Times New Roman" w:hAnsi="Times New Roman"/>
          <w:sz w:val="28"/>
          <w:szCs w:val="28"/>
        </w:rPr>
        <w:t>ПОСТАНОВЛЯЕТ:</w:t>
      </w:r>
    </w:p>
    <w:p w:rsidR="004A0000" w:rsidRDefault="004A0000">
      <w:pPr>
        <w:pStyle w:val="a7"/>
        <w:ind w:firstLine="709"/>
        <w:jc w:val="both"/>
        <w:rPr>
          <w:rFonts w:ascii="Times New Roman" w:hAnsi="Times New Roman"/>
          <w:sz w:val="28"/>
          <w:szCs w:val="28"/>
        </w:rPr>
      </w:pPr>
    </w:p>
    <w:p w:rsidR="009D7F03" w:rsidRPr="004A0000" w:rsidRDefault="004A0000">
      <w:pPr>
        <w:pStyle w:val="a7"/>
        <w:ind w:firstLine="709"/>
        <w:jc w:val="both"/>
        <w:rPr>
          <w:rFonts w:ascii="Times New Roman" w:hAnsi="Times New Roman"/>
          <w:sz w:val="28"/>
          <w:szCs w:val="28"/>
        </w:rPr>
      </w:pPr>
      <w:r w:rsidRPr="004A0000">
        <w:rPr>
          <w:rFonts w:ascii="Times New Roman" w:hAnsi="Times New Roman"/>
          <w:sz w:val="28"/>
          <w:szCs w:val="28"/>
        </w:rPr>
        <w:t xml:space="preserve"> </w:t>
      </w:r>
      <w:r w:rsidR="00866C5D" w:rsidRPr="004A0000">
        <w:rPr>
          <w:rFonts w:ascii="Times New Roman" w:hAnsi="Times New Roman"/>
          <w:sz w:val="28"/>
          <w:szCs w:val="28"/>
        </w:rPr>
        <w:t xml:space="preserve"> </w:t>
      </w:r>
    </w:p>
    <w:p w:rsidR="004A0000" w:rsidRDefault="00166A6F">
      <w:pPr>
        <w:ind w:firstLine="709"/>
        <w:jc w:val="both"/>
        <w:rPr>
          <w:sz w:val="28"/>
          <w:szCs w:val="28"/>
        </w:rPr>
      </w:pPr>
      <w:r>
        <w:rPr>
          <w:sz w:val="28"/>
          <w:szCs w:val="28"/>
        </w:rPr>
        <w:t>1. Внести</w:t>
      </w:r>
      <w:r w:rsidR="004A0000">
        <w:rPr>
          <w:sz w:val="28"/>
          <w:szCs w:val="28"/>
        </w:rPr>
        <w:t xml:space="preserve"> изменения</w:t>
      </w:r>
      <w:r>
        <w:rPr>
          <w:sz w:val="28"/>
          <w:szCs w:val="28"/>
        </w:rPr>
        <w:t xml:space="preserve"> в муниципальную программу «Благоустройство территории </w:t>
      </w:r>
      <w:proofErr w:type="spellStart"/>
      <w:r>
        <w:rPr>
          <w:sz w:val="28"/>
          <w:szCs w:val="28"/>
        </w:rPr>
        <w:t>Усть-Грязнухинского</w:t>
      </w:r>
      <w:proofErr w:type="spellEnd"/>
      <w:r>
        <w:rPr>
          <w:sz w:val="28"/>
          <w:szCs w:val="28"/>
        </w:rPr>
        <w:t xml:space="preserve"> сельского поселения Камышинского муниципального райо</w:t>
      </w:r>
      <w:r w:rsidR="004A0000">
        <w:rPr>
          <w:sz w:val="28"/>
          <w:szCs w:val="28"/>
        </w:rPr>
        <w:t xml:space="preserve">на Волгоградской области </w:t>
      </w:r>
      <w:r w:rsidR="004A0000" w:rsidRPr="00416459">
        <w:rPr>
          <w:color w:val="000000" w:themeColor="text1"/>
          <w:sz w:val="28"/>
          <w:szCs w:val="28"/>
        </w:rPr>
        <w:t>на 20</w:t>
      </w:r>
      <w:r w:rsidR="007D39B9" w:rsidRPr="00416459">
        <w:rPr>
          <w:color w:val="000000" w:themeColor="text1"/>
          <w:sz w:val="28"/>
          <w:szCs w:val="28"/>
        </w:rPr>
        <w:t>18</w:t>
      </w:r>
      <w:r w:rsidR="004A0000" w:rsidRPr="00416459">
        <w:rPr>
          <w:color w:val="000000" w:themeColor="text1"/>
          <w:sz w:val="28"/>
          <w:szCs w:val="28"/>
        </w:rPr>
        <w:t>-2024</w:t>
      </w:r>
      <w:r w:rsidRPr="00416459">
        <w:rPr>
          <w:color w:val="000000" w:themeColor="text1"/>
          <w:sz w:val="28"/>
          <w:szCs w:val="28"/>
        </w:rPr>
        <w:t xml:space="preserve"> год</w:t>
      </w:r>
      <w:r w:rsidR="004A0000" w:rsidRPr="00416459">
        <w:rPr>
          <w:color w:val="000000" w:themeColor="text1"/>
          <w:sz w:val="28"/>
          <w:szCs w:val="28"/>
        </w:rPr>
        <w:t>ы</w:t>
      </w:r>
      <w:r w:rsidR="004A0000">
        <w:rPr>
          <w:sz w:val="28"/>
          <w:szCs w:val="28"/>
        </w:rPr>
        <w:t>» утвержденную</w:t>
      </w:r>
      <w:r>
        <w:rPr>
          <w:sz w:val="28"/>
          <w:szCs w:val="28"/>
        </w:rPr>
        <w:t xml:space="preserve"> постановлением администрации </w:t>
      </w:r>
      <w:proofErr w:type="spellStart"/>
      <w:r>
        <w:rPr>
          <w:sz w:val="28"/>
          <w:szCs w:val="28"/>
        </w:rPr>
        <w:t>Усть-Грязнухинского</w:t>
      </w:r>
      <w:proofErr w:type="spellEnd"/>
      <w:r>
        <w:rPr>
          <w:sz w:val="28"/>
          <w:szCs w:val="28"/>
        </w:rPr>
        <w:t xml:space="preserve"> с</w:t>
      </w:r>
      <w:r w:rsidR="004A0000">
        <w:rPr>
          <w:sz w:val="28"/>
          <w:szCs w:val="28"/>
        </w:rPr>
        <w:t>ельского поселения от 29.03.2019 года № 24/1-п, изложив ее в новой редакции, согласно Приложению №1 к настоящему постановлению.</w:t>
      </w:r>
    </w:p>
    <w:p w:rsidR="004A0000" w:rsidRPr="00B060EE" w:rsidRDefault="004A0000">
      <w:pPr>
        <w:ind w:firstLine="709"/>
        <w:jc w:val="both"/>
        <w:rPr>
          <w:sz w:val="28"/>
          <w:szCs w:val="28"/>
        </w:rPr>
      </w:pPr>
      <w:r>
        <w:rPr>
          <w:sz w:val="28"/>
          <w:szCs w:val="28"/>
        </w:rPr>
        <w:t>2.Настоящее постановление подлежит официальному опубликованию (обнародованию) и размещению в сети интернет на официальном сайте</w:t>
      </w:r>
      <w:r w:rsidR="00B060EE">
        <w:rPr>
          <w:sz w:val="28"/>
          <w:szCs w:val="28"/>
        </w:rPr>
        <w:t xml:space="preserve"> администрации</w:t>
      </w:r>
      <w:r>
        <w:rPr>
          <w:sz w:val="28"/>
          <w:szCs w:val="28"/>
        </w:rPr>
        <w:t xml:space="preserve"> </w:t>
      </w:r>
      <w:r>
        <w:rPr>
          <w:sz w:val="28"/>
          <w:szCs w:val="28"/>
          <w:lang w:val="en-US"/>
        </w:rPr>
        <w:t>http</w:t>
      </w:r>
      <w:r w:rsidR="00B060EE">
        <w:rPr>
          <w:sz w:val="28"/>
          <w:szCs w:val="28"/>
        </w:rPr>
        <w:t>://ustgryaznuha.ru.</w:t>
      </w:r>
    </w:p>
    <w:p w:rsidR="003C1C79" w:rsidRPr="003C1C79" w:rsidRDefault="003C1C79">
      <w:pPr>
        <w:ind w:firstLine="709"/>
        <w:jc w:val="both"/>
        <w:rPr>
          <w:sz w:val="28"/>
          <w:szCs w:val="28"/>
        </w:rPr>
      </w:pPr>
      <w:r w:rsidRPr="003C1C79">
        <w:rPr>
          <w:sz w:val="28"/>
          <w:szCs w:val="28"/>
        </w:rPr>
        <w:t>3</w:t>
      </w:r>
      <w:r>
        <w:rPr>
          <w:sz w:val="28"/>
          <w:szCs w:val="28"/>
        </w:rPr>
        <w:t>.</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4A0000" w:rsidRDefault="004A0000">
      <w:pPr>
        <w:ind w:firstLine="709"/>
        <w:jc w:val="both"/>
        <w:rPr>
          <w:sz w:val="28"/>
          <w:szCs w:val="28"/>
        </w:rPr>
      </w:pPr>
    </w:p>
    <w:p w:rsidR="009D7F03" w:rsidRDefault="009D7F03">
      <w:pPr>
        <w:ind w:firstLine="708"/>
        <w:jc w:val="both"/>
        <w:rPr>
          <w:sz w:val="28"/>
          <w:szCs w:val="28"/>
        </w:rPr>
      </w:pPr>
    </w:p>
    <w:p w:rsidR="009D7F03" w:rsidRDefault="009D7F03">
      <w:pPr>
        <w:pStyle w:val="a7"/>
        <w:jc w:val="center"/>
        <w:rPr>
          <w:rFonts w:ascii="Times New Roman" w:hAnsi="Times New Roman"/>
          <w:sz w:val="28"/>
          <w:szCs w:val="28"/>
        </w:rPr>
      </w:pPr>
    </w:p>
    <w:p w:rsidR="009D7F03" w:rsidRDefault="00166A6F">
      <w:pPr>
        <w:pStyle w:val="a7"/>
        <w:tabs>
          <w:tab w:val="left" w:pos="285"/>
        </w:tabs>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Усть-Грязнухинского</w:t>
      </w:r>
      <w:proofErr w:type="spellEnd"/>
    </w:p>
    <w:p w:rsidR="009D7F03" w:rsidRDefault="00166A6F">
      <w:pPr>
        <w:pStyle w:val="a7"/>
        <w:tabs>
          <w:tab w:val="left" w:pos="285"/>
        </w:tabs>
        <w:rPr>
          <w:rFonts w:ascii="Times New Roman" w:hAnsi="Times New Roman"/>
          <w:sz w:val="28"/>
          <w:szCs w:val="28"/>
        </w:rPr>
      </w:pPr>
      <w:r>
        <w:rPr>
          <w:rFonts w:ascii="Times New Roman" w:hAnsi="Times New Roman"/>
          <w:sz w:val="28"/>
          <w:szCs w:val="28"/>
        </w:rPr>
        <w:t xml:space="preserve">сельского поселения                                                         И.Ф. </w:t>
      </w:r>
      <w:proofErr w:type="spellStart"/>
      <w:r>
        <w:rPr>
          <w:rFonts w:ascii="Times New Roman" w:hAnsi="Times New Roman"/>
          <w:sz w:val="28"/>
          <w:szCs w:val="28"/>
        </w:rPr>
        <w:t>Караульщикова</w:t>
      </w:r>
      <w:proofErr w:type="spellEnd"/>
    </w:p>
    <w:p w:rsidR="009D7F03" w:rsidRDefault="009D7F03">
      <w:pPr>
        <w:widowControl w:val="0"/>
        <w:tabs>
          <w:tab w:val="left" w:pos="225"/>
        </w:tabs>
        <w:rPr>
          <w:sz w:val="28"/>
          <w:szCs w:val="28"/>
        </w:rPr>
      </w:pPr>
    </w:p>
    <w:p w:rsidR="00EA1D70" w:rsidRPr="00416459" w:rsidRDefault="00166A6F" w:rsidP="00EA1D70">
      <w:pPr>
        <w:jc w:val="right"/>
        <w:outlineLvl w:val="0"/>
      </w:pPr>
      <w:r w:rsidRPr="00416459">
        <w:lastRenderedPageBreak/>
        <w:t xml:space="preserve">Приложение к постановлению </w:t>
      </w:r>
    </w:p>
    <w:p w:rsidR="00EA1D70" w:rsidRPr="00416459" w:rsidRDefault="00166A6F" w:rsidP="00EA1D70">
      <w:pPr>
        <w:jc w:val="right"/>
        <w:outlineLvl w:val="0"/>
      </w:pPr>
      <w:r w:rsidRPr="00416459">
        <w:t xml:space="preserve">администрации </w:t>
      </w:r>
      <w:proofErr w:type="spellStart"/>
      <w:r w:rsidRPr="00416459">
        <w:t>Усть-Грязнухинского</w:t>
      </w:r>
      <w:proofErr w:type="spellEnd"/>
      <w:r w:rsidRPr="00416459">
        <w:t xml:space="preserve"> сельского</w:t>
      </w:r>
    </w:p>
    <w:p w:rsidR="00EA1D70" w:rsidRPr="00416459" w:rsidRDefault="00166A6F" w:rsidP="00EA1D70">
      <w:pPr>
        <w:jc w:val="right"/>
        <w:outlineLvl w:val="0"/>
      </w:pPr>
      <w:r w:rsidRPr="00416459">
        <w:t xml:space="preserve"> поселения Камышинского</w:t>
      </w:r>
    </w:p>
    <w:p w:rsidR="00EA1D70" w:rsidRPr="00416459" w:rsidRDefault="00166A6F" w:rsidP="00EA1D70">
      <w:pPr>
        <w:jc w:val="right"/>
        <w:outlineLvl w:val="0"/>
      </w:pPr>
      <w:r w:rsidRPr="00416459">
        <w:t xml:space="preserve"> муниципального района    Волгоградской</w:t>
      </w:r>
    </w:p>
    <w:p w:rsidR="009D7F03" w:rsidRPr="00416459" w:rsidRDefault="00166A6F" w:rsidP="00EA1D70">
      <w:pPr>
        <w:jc w:val="right"/>
        <w:outlineLvl w:val="0"/>
      </w:pPr>
      <w:r w:rsidRPr="00416459">
        <w:t xml:space="preserve"> области от </w:t>
      </w:r>
      <w:r w:rsidR="008D0E9F" w:rsidRPr="007847A6">
        <w:rPr>
          <w:color w:val="000000" w:themeColor="text1"/>
        </w:rPr>
        <w:t>27</w:t>
      </w:r>
      <w:r w:rsidR="00416459" w:rsidRPr="00416459">
        <w:rPr>
          <w:color w:val="000000" w:themeColor="text1"/>
        </w:rPr>
        <w:t>.03.2020</w:t>
      </w:r>
      <w:r w:rsidRPr="00416459">
        <w:rPr>
          <w:color w:val="000000" w:themeColor="text1"/>
        </w:rPr>
        <w:t>г №</w:t>
      </w:r>
      <w:r w:rsidR="00416459" w:rsidRPr="00416459">
        <w:rPr>
          <w:color w:val="000000" w:themeColor="text1"/>
        </w:rPr>
        <w:t xml:space="preserve"> </w:t>
      </w:r>
      <w:r w:rsidR="008D0E9F">
        <w:rPr>
          <w:color w:val="000000" w:themeColor="text1"/>
        </w:rPr>
        <w:t>3</w:t>
      </w:r>
      <w:r w:rsidR="008D0E9F" w:rsidRPr="007847A6">
        <w:rPr>
          <w:color w:val="000000" w:themeColor="text1"/>
        </w:rPr>
        <w:t>4</w:t>
      </w:r>
      <w:r w:rsidRPr="00416459">
        <w:rPr>
          <w:color w:val="000000" w:themeColor="text1"/>
        </w:rPr>
        <w:t>-п</w:t>
      </w:r>
    </w:p>
    <w:p w:rsidR="009D7F03" w:rsidRPr="00EA1D70" w:rsidRDefault="009D7F03">
      <w:pPr>
        <w:ind w:left="5529"/>
        <w:jc w:val="both"/>
        <w:rPr>
          <w:rFonts w:ascii="Antique Olive Roman" w:hAnsi="Antique Olive Roman"/>
        </w:rPr>
      </w:pPr>
    </w:p>
    <w:p w:rsidR="009D7F03" w:rsidRDefault="00166A6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«Благоустройство территории </w:t>
      </w:r>
      <w:proofErr w:type="spellStart"/>
      <w:r>
        <w:rPr>
          <w:rFonts w:ascii="Times New Roman" w:hAnsi="Times New Roman" w:cs="Times New Roman"/>
          <w:sz w:val="24"/>
          <w:szCs w:val="24"/>
        </w:rPr>
        <w:t>Усть-Грязнухинского</w:t>
      </w:r>
      <w:proofErr w:type="spellEnd"/>
      <w:r>
        <w:rPr>
          <w:rFonts w:ascii="Times New Roman" w:hAnsi="Times New Roman" w:cs="Times New Roman"/>
          <w:sz w:val="24"/>
          <w:szCs w:val="24"/>
        </w:rPr>
        <w:t xml:space="preserve"> сельского поселения Камышинского муниципального райо</w:t>
      </w:r>
      <w:r w:rsidR="00EA1D70">
        <w:rPr>
          <w:rFonts w:ascii="Times New Roman" w:hAnsi="Times New Roman" w:cs="Times New Roman"/>
          <w:sz w:val="24"/>
          <w:szCs w:val="24"/>
        </w:rPr>
        <w:t xml:space="preserve">на Волгоградской области </w:t>
      </w:r>
      <w:r w:rsidR="00EA1D70" w:rsidRPr="0046026A">
        <w:rPr>
          <w:rFonts w:ascii="Times New Roman" w:hAnsi="Times New Roman" w:cs="Times New Roman"/>
          <w:color w:val="000000" w:themeColor="text1"/>
          <w:sz w:val="24"/>
          <w:szCs w:val="24"/>
        </w:rPr>
        <w:t xml:space="preserve">на </w:t>
      </w:r>
      <w:r w:rsidR="00EA1D70" w:rsidRPr="00416459">
        <w:rPr>
          <w:rFonts w:ascii="Times New Roman" w:hAnsi="Times New Roman" w:cs="Times New Roman"/>
          <w:color w:val="000000" w:themeColor="text1"/>
          <w:sz w:val="24"/>
          <w:szCs w:val="24"/>
        </w:rPr>
        <w:t>20</w:t>
      </w:r>
      <w:r w:rsidR="0046026A" w:rsidRPr="00416459">
        <w:rPr>
          <w:rFonts w:ascii="Times New Roman" w:hAnsi="Times New Roman" w:cs="Times New Roman"/>
          <w:color w:val="000000" w:themeColor="text1"/>
          <w:sz w:val="24"/>
          <w:szCs w:val="24"/>
        </w:rPr>
        <w:t>18</w:t>
      </w:r>
      <w:r w:rsidRPr="00416459">
        <w:rPr>
          <w:rFonts w:ascii="Times New Roman" w:hAnsi="Times New Roman" w:cs="Times New Roman"/>
          <w:color w:val="000000" w:themeColor="text1"/>
          <w:sz w:val="24"/>
          <w:szCs w:val="24"/>
        </w:rPr>
        <w:t>-2024 год</w:t>
      </w:r>
      <w:r w:rsidR="0046026A" w:rsidRPr="00416459">
        <w:rPr>
          <w:rFonts w:ascii="Times New Roman" w:hAnsi="Times New Roman" w:cs="Times New Roman"/>
          <w:color w:val="000000" w:themeColor="text1"/>
          <w:sz w:val="24"/>
          <w:szCs w:val="24"/>
        </w:rPr>
        <w:t>ы</w:t>
      </w:r>
      <w:r>
        <w:rPr>
          <w:rFonts w:ascii="Times New Roman" w:hAnsi="Times New Roman" w:cs="Times New Roman"/>
          <w:sz w:val="24"/>
          <w:szCs w:val="24"/>
        </w:rPr>
        <w:t>».</w:t>
      </w:r>
    </w:p>
    <w:p w:rsidR="009D7F03" w:rsidRDefault="009D7F03">
      <w:pPr>
        <w:pStyle w:val="ConsPlusNormal"/>
        <w:rPr>
          <w:rFonts w:ascii="Times New Roman" w:hAnsi="Times New Roman" w:cs="Times New Roman"/>
          <w:sz w:val="24"/>
          <w:szCs w:val="24"/>
        </w:rPr>
      </w:pPr>
    </w:p>
    <w:p w:rsidR="009D7F03" w:rsidRDefault="009D7F03">
      <w:pPr>
        <w:widowControl w:val="0"/>
        <w:jc w:val="center"/>
        <w:outlineLvl w:val="1"/>
      </w:pPr>
    </w:p>
    <w:p w:rsidR="009D7F03" w:rsidRDefault="00166A6F">
      <w:pPr>
        <w:widowControl w:val="0"/>
        <w:jc w:val="center"/>
        <w:outlineLvl w:val="1"/>
      </w:pPr>
      <w:r>
        <w:t xml:space="preserve">ПАСПОРТ МУНИЦИПАЛЬНОЙ ПРОГРАММЫ </w:t>
      </w:r>
    </w:p>
    <w:p w:rsidR="009D7F03" w:rsidRDefault="009D7F03">
      <w:pPr>
        <w:widowControl w:val="0"/>
        <w:jc w:val="center"/>
      </w:pPr>
    </w:p>
    <w:tbl>
      <w:tblPr>
        <w:tblW w:w="914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3760"/>
        <w:gridCol w:w="5380"/>
      </w:tblGrid>
      <w:tr w:rsidR="009D7F03" w:rsidTr="00EA1D70">
        <w:trPr>
          <w:trHeight w:val="552"/>
          <w:jc w:val="center"/>
        </w:trPr>
        <w:tc>
          <w:tcPr>
            <w:tcW w:w="37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D7F03" w:rsidRDefault="00166A6F">
            <w:pPr>
              <w:spacing w:line="276" w:lineRule="auto"/>
              <w:jc w:val="center"/>
              <w:rPr>
                <w:color w:val="000000"/>
                <w:lang w:eastAsia="en-US"/>
              </w:rPr>
            </w:pPr>
            <w:r>
              <w:rPr>
                <w:color w:val="000000"/>
              </w:rPr>
              <w:t>Наименование Программы</w:t>
            </w:r>
          </w:p>
        </w:tc>
        <w:tc>
          <w:tcPr>
            <w:tcW w:w="5380" w:type="dxa"/>
            <w:tcBorders>
              <w:top w:val="single" w:sz="4" w:space="0" w:color="00000A"/>
              <w:bottom w:val="single" w:sz="4" w:space="0" w:color="00000A"/>
              <w:right w:val="single" w:sz="4" w:space="0" w:color="00000A"/>
            </w:tcBorders>
            <w:shd w:val="clear" w:color="auto" w:fill="auto"/>
            <w:vAlign w:val="bottom"/>
          </w:tcPr>
          <w:p w:rsidR="009D7F03" w:rsidRDefault="00166A6F">
            <w:pPr>
              <w:pStyle w:val="ConsPlusNormal"/>
              <w:spacing w:line="276"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Благоустройство территории </w:t>
            </w:r>
            <w:proofErr w:type="spellStart"/>
            <w:r>
              <w:rPr>
                <w:rFonts w:ascii="Times New Roman" w:hAnsi="Times New Roman" w:cs="Times New Roman"/>
                <w:sz w:val="24"/>
                <w:szCs w:val="24"/>
              </w:rPr>
              <w:t>Усть-Грязнухинского</w:t>
            </w:r>
            <w:proofErr w:type="spellEnd"/>
            <w:r>
              <w:rPr>
                <w:rFonts w:ascii="Times New Roman" w:hAnsi="Times New Roman" w:cs="Times New Roman"/>
                <w:sz w:val="24"/>
                <w:szCs w:val="24"/>
              </w:rPr>
              <w:t xml:space="preserve"> сельского поселения Камышинского муниципального района Волгоградской </w:t>
            </w:r>
            <w:r w:rsidR="00EA1D70">
              <w:rPr>
                <w:rFonts w:ascii="Times New Roman" w:hAnsi="Times New Roman" w:cs="Times New Roman"/>
                <w:sz w:val="24"/>
                <w:szCs w:val="24"/>
              </w:rPr>
              <w:t xml:space="preserve">области на </w:t>
            </w:r>
            <w:r w:rsidR="00EA1D70" w:rsidRPr="00416459">
              <w:rPr>
                <w:rFonts w:ascii="Times New Roman" w:hAnsi="Times New Roman" w:cs="Times New Roman"/>
                <w:color w:val="000000" w:themeColor="text1"/>
                <w:sz w:val="24"/>
                <w:szCs w:val="24"/>
              </w:rPr>
              <w:t>20</w:t>
            </w:r>
            <w:r w:rsidR="0046026A" w:rsidRPr="00416459">
              <w:rPr>
                <w:rFonts w:ascii="Times New Roman" w:hAnsi="Times New Roman" w:cs="Times New Roman"/>
                <w:color w:val="000000" w:themeColor="text1"/>
                <w:sz w:val="24"/>
                <w:szCs w:val="24"/>
              </w:rPr>
              <w:t>18</w:t>
            </w:r>
            <w:r w:rsidRPr="00416459">
              <w:rPr>
                <w:rFonts w:ascii="Times New Roman" w:hAnsi="Times New Roman" w:cs="Times New Roman"/>
                <w:color w:val="000000" w:themeColor="text1"/>
                <w:sz w:val="24"/>
                <w:szCs w:val="24"/>
              </w:rPr>
              <w:t>-2024 год</w:t>
            </w:r>
            <w:r w:rsidR="0046026A" w:rsidRPr="00416459">
              <w:rPr>
                <w:rFonts w:ascii="Times New Roman" w:hAnsi="Times New Roman" w:cs="Times New Roman"/>
                <w:color w:val="000000" w:themeColor="text1"/>
                <w:sz w:val="24"/>
                <w:szCs w:val="24"/>
              </w:rPr>
              <w:t>ы</w:t>
            </w:r>
          </w:p>
        </w:tc>
      </w:tr>
      <w:tr w:rsidR="009D7F03" w:rsidTr="00EA1D70">
        <w:trPr>
          <w:trHeight w:val="552"/>
          <w:jc w:val="center"/>
        </w:trPr>
        <w:tc>
          <w:tcPr>
            <w:tcW w:w="37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D7F03" w:rsidRDefault="00166A6F">
            <w:pPr>
              <w:spacing w:line="276" w:lineRule="auto"/>
              <w:jc w:val="center"/>
              <w:rPr>
                <w:color w:val="000000"/>
                <w:lang w:eastAsia="en-US"/>
              </w:rPr>
            </w:pPr>
            <w:r>
              <w:rPr>
                <w:color w:val="000000"/>
              </w:rPr>
              <w:t>Сроки и этапы реализации программы</w:t>
            </w:r>
          </w:p>
        </w:tc>
        <w:tc>
          <w:tcPr>
            <w:tcW w:w="5380" w:type="dxa"/>
            <w:tcBorders>
              <w:top w:val="single" w:sz="4" w:space="0" w:color="00000A"/>
              <w:bottom w:val="single" w:sz="4" w:space="0" w:color="00000A"/>
              <w:right w:val="single" w:sz="4" w:space="0" w:color="00000A"/>
            </w:tcBorders>
            <w:shd w:val="clear" w:color="auto" w:fill="auto"/>
            <w:vAlign w:val="bottom"/>
          </w:tcPr>
          <w:p w:rsidR="009D7F03" w:rsidRDefault="00EA1D70">
            <w:pPr>
              <w:spacing w:line="276" w:lineRule="auto"/>
              <w:jc w:val="both"/>
              <w:rPr>
                <w:color w:val="000000"/>
                <w:lang w:eastAsia="en-US"/>
              </w:rPr>
            </w:pPr>
            <w:r w:rsidRPr="00416459">
              <w:rPr>
                <w:color w:val="000000" w:themeColor="text1"/>
              </w:rPr>
              <w:t>20</w:t>
            </w:r>
            <w:r w:rsidR="0046026A" w:rsidRPr="00416459">
              <w:rPr>
                <w:color w:val="000000" w:themeColor="text1"/>
              </w:rPr>
              <w:t>18</w:t>
            </w:r>
            <w:r w:rsidR="00166A6F" w:rsidRPr="00416459">
              <w:rPr>
                <w:color w:val="000000" w:themeColor="text1"/>
              </w:rPr>
              <w:t>-2024 год</w:t>
            </w:r>
            <w:r w:rsidR="0046026A" w:rsidRPr="00416459">
              <w:rPr>
                <w:color w:val="000000" w:themeColor="text1"/>
              </w:rPr>
              <w:t>ы</w:t>
            </w:r>
            <w:r w:rsidR="00166A6F" w:rsidRPr="0046026A">
              <w:rPr>
                <w:color w:val="000000" w:themeColor="text1"/>
              </w:rPr>
              <w:t xml:space="preserve"> </w:t>
            </w:r>
            <w:r w:rsidR="00166A6F">
              <w:rPr>
                <w:color w:val="000000"/>
              </w:rPr>
              <w:t>(без разбивки на этапы)</w:t>
            </w:r>
          </w:p>
        </w:tc>
      </w:tr>
      <w:tr w:rsidR="009D7F03" w:rsidTr="00EA1D70">
        <w:trPr>
          <w:trHeight w:val="552"/>
          <w:jc w:val="center"/>
        </w:trPr>
        <w:tc>
          <w:tcPr>
            <w:tcW w:w="37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D7F03" w:rsidRDefault="00166A6F">
            <w:pPr>
              <w:spacing w:line="276" w:lineRule="auto"/>
              <w:jc w:val="center"/>
              <w:rPr>
                <w:color w:val="000000"/>
                <w:lang w:eastAsia="en-US"/>
              </w:rPr>
            </w:pPr>
            <w:r>
              <w:rPr>
                <w:color w:val="000000"/>
              </w:rPr>
              <w:t>Ответственный исполнитель программы</w:t>
            </w:r>
          </w:p>
        </w:tc>
        <w:tc>
          <w:tcPr>
            <w:tcW w:w="5380" w:type="dxa"/>
            <w:tcBorders>
              <w:top w:val="single" w:sz="4" w:space="0" w:color="00000A"/>
              <w:bottom w:val="single" w:sz="4" w:space="0" w:color="00000A"/>
              <w:right w:val="single" w:sz="4" w:space="0" w:color="00000A"/>
            </w:tcBorders>
            <w:shd w:val="clear" w:color="auto" w:fill="auto"/>
            <w:vAlign w:val="bottom"/>
          </w:tcPr>
          <w:p w:rsidR="009D7F03" w:rsidRDefault="00166A6F">
            <w:pPr>
              <w:spacing w:line="276" w:lineRule="auto"/>
              <w:jc w:val="both"/>
              <w:rPr>
                <w:color w:val="000000"/>
                <w:lang w:eastAsia="en-US"/>
              </w:rPr>
            </w:pPr>
            <w:r>
              <w:rPr>
                <w:color w:val="000000"/>
              </w:rPr>
              <w:t xml:space="preserve">Администрация </w:t>
            </w:r>
            <w:proofErr w:type="spellStart"/>
            <w:r>
              <w:rPr>
                <w:color w:val="000000"/>
              </w:rPr>
              <w:t>Усть-Грязнухинского</w:t>
            </w:r>
            <w:proofErr w:type="spellEnd"/>
            <w:r>
              <w:rPr>
                <w:color w:val="000000"/>
              </w:rPr>
              <w:t xml:space="preserve"> сельского поселения Камышинского муниципального района Волгоградской области</w:t>
            </w:r>
          </w:p>
        </w:tc>
      </w:tr>
      <w:tr w:rsidR="009D7F03" w:rsidTr="00EA1D70">
        <w:trPr>
          <w:trHeight w:val="276"/>
          <w:jc w:val="center"/>
        </w:trPr>
        <w:tc>
          <w:tcPr>
            <w:tcW w:w="3760" w:type="dxa"/>
            <w:tcBorders>
              <w:left w:val="single" w:sz="4" w:space="0" w:color="00000A"/>
              <w:bottom w:val="single" w:sz="4" w:space="0" w:color="00000A"/>
              <w:right w:val="single" w:sz="4" w:space="0" w:color="00000A"/>
            </w:tcBorders>
            <w:shd w:val="clear" w:color="auto" w:fill="auto"/>
            <w:tcMar>
              <w:left w:w="103" w:type="dxa"/>
            </w:tcMar>
            <w:vAlign w:val="center"/>
          </w:tcPr>
          <w:p w:rsidR="009D7F03" w:rsidRDefault="00166A6F">
            <w:pPr>
              <w:spacing w:line="276" w:lineRule="auto"/>
              <w:jc w:val="center"/>
              <w:rPr>
                <w:color w:val="000000"/>
                <w:lang w:eastAsia="en-US"/>
              </w:rPr>
            </w:pPr>
            <w:r>
              <w:rPr>
                <w:color w:val="000000"/>
              </w:rPr>
              <w:t>Участники Программы</w:t>
            </w:r>
          </w:p>
        </w:tc>
        <w:tc>
          <w:tcPr>
            <w:tcW w:w="5380" w:type="dxa"/>
            <w:tcBorders>
              <w:bottom w:val="single" w:sz="4" w:space="0" w:color="00000A"/>
              <w:right w:val="single" w:sz="4" w:space="0" w:color="00000A"/>
            </w:tcBorders>
            <w:shd w:val="clear" w:color="auto" w:fill="auto"/>
            <w:vAlign w:val="bottom"/>
          </w:tcPr>
          <w:p w:rsidR="009D7F03" w:rsidRDefault="00166A6F">
            <w:pPr>
              <w:spacing w:line="276" w:lineRule="auto"/>
              <w:jc w:val="both"/>
              <w:rPr>
                <w:color w:val="000000"/>
                <w:lang w:eastAsia="en-US"/>
              </w:rPr>
            </w:pPr>
            <w:r>
              <w:rPr>
                <w:color w:val="000000"/>
              </w:rPr>
              <w:t xml:space="preserve"> Жители </w:t>
            </w:r>
            <w:proofErr w:type="spellStart"/>
            <w:r>
              <w:rPr>
                <w:color w:val="000000"/>
              </w:rPr>
              <w:t>Усть-Грязнухинского</w:t>
            </w:r>
            <w:proofErr w:type="spellEnd"/>
            <w:r>
              <w:t xml:space="preserve"> сельского поселения Камышинского муниципального района.</w:t>
            </w:r>
          </w:p>
        </w:tc>
      </w:tr>
      <w:tr w:rsidR="009D7F03" w:rsidTr="00EA1D70">
        <w:trPr>
          <w:trHeight w:val="828"/>
          <w:jc w:val="center"/>
        </w:trPr>
        <w:tc>
          <w:tcPr>
            <w:tcW w:w="3760" w:type="dxa"/>
            <w:tcBorders>
              <w:left w:val="single" w:sz="4" w:space="0" w:color="00000A"/>
              <w:bottom w:val="single" w:sz="4" w:space="0" w:color="00000A"/>
              <w:right w:val="single" w:sz="4" w:space="0" w:color="00000A"/>
            </w:tcBorders>
            <w:shd w:val="clear" w:color="auto" w:fill="auto"/>
            <w:tcMar>
              <w:left w:w="103" w:type="dxa"/>
            </w:tcMar>
            <w:vAlign w:val="center"/>
          </w:tcPr>
          <w:p w:rsidR="009D7F03" w:rsidRDefault="00166A6F">
            <w:pPr>
              <w:spacing w:line="276" w:lineRule="auto"/>
              <w:jc w:val="center"/>
              <w:rPr>
                <w:color w:val="000000"/>
                <w:lang w:eastAsia="en-US"/>
              </w:rPr>
            </w:pPr>
            <w:r>
              <w:rPr>
                <w:color w:val="000000"/>
              </w:rPr>
              <w:t>Программы, в том числе федеральные целевые программы</w:t>
            </w:r>
          </w:p>
        </w:tc>
        <w:tc>
          <w:tcPr>
            <w:tcW w:w="5380" w:type="dxa"/>
            <w:tcBorders>
              <w:bottom w:val="single" w:sz="4" w:space="0" w:color="00000A"/>
              <w:right w:val="single" w:sz="4" w:space="0" w:color="00000A"/>
            </w:tcBorders>
            <w:shd w:val="clear" w:color="auto" w:fill="auto"/>
            <w:vAlign w:val="bottom"/>
          </w:tcPr>
          <w:p w:rsidR="009D7F03" w:rsidRDefault="00166A6F">
            <w:pPr>
              <w:pStyle w:val="ConsPlusNormal"/>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В рамках исполнения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9D7F03" w:rsidTr="00EA1D70">
        <w:trPr>
          <w:trHeight w:val="276"/>
          <w:jc w:val="center"/>
        </w:trPr>
        <w:tc>
          <w:tcPr>
            <w:tcW w:w="3760" w:type="dxa"/>
            <w:tcBorders>
              <w:left w:val="single" w:sz="4" w:space="0" w:color="00000A"/>
              <w:bottom w:val="single" w:sz="4" w:space="0" w:color="00000A"/>
              <w:right w:val="single" w:sz="4" w:space="0" w:color="00000A"/>
            </w:tcBorders>
            <w:shd w:val="clear" w:color="auto" w:fill="auto"/>
            <w:tcMar>
              <w:left w:w="103" w:type="dxa"/>
            </w:tcMar>
            <w:vAlign w:val="center"/>
          </w:tcPr>
          <w:p w:rsidR="009D7F03" w:rsidRDefault="00166A6F">
            <w:pPr>
              <w:spacing w:line="276" w:lineRule="auto"/>
              <w:jc w:val="center"/>
              <w:rPr>
                <w:color w:val="000000"/>
                <w:lang w:eastAsia="en-US"/>
              </w:rPr>
            </w:pPr>
            <w:r>
              <w:rPr>
                <w:color w:val="000000"/>
              </w:rPr>
              <w:t>Цели программы</w:t>
            </w:r>
          </w:p>
        </w:tc>
        <w:tc>
          <w:tcPr>
            <w:tcW w:w="5380" w:type="dxa"/>
            <w:tcBorders>
              <w:bottom w:val="single" w:sz="4" w:space="0" w:color="00000A"/>
              <w:right w:val="single" w:sz="4" w:space="0" w:color="00000A"/>
            </w:tcBorders>
            <w:shd w:val="clear" w:color="auto" w:fill="auto"/>
            <w:vAlign w:val="bottom"/>
          </w:tcPr>
          <w:p w:rsidR="009D7F03" w:rsidRDefault="00166A6F">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Основными целями программы являются:</w:t>
            </w:r>
          </w:p>
          <w:p w:rsidR="009D7F03" w:rsidRDefault="00166A6F">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1. создание комфортных и безопасных условий проживания граждан;</w:t>
            </w:r>
          </w:p>
          <w:p w:rsidR="009D7F03" w:rsidRDefault="00166A6F">
            <w:pPr>
              <w:pStyle w:val="ConsPlusNormal"/>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2. создание условий для массового отдыха жителей поселения и организация обустройства мест массового пребывания населения</w:t>
            </w:r>
          </w:p>
        </w:tc>
      </w:tr>
      <w:tr w:rsidR="009D7F03" w:rsidTr="00EA1D70">
        <w:trPr>
          <w:trHeight w:val="276"/>
          <w:jc w:val="center"/>
        </w:trPr>
        <w:tc>
          <w:tcPr>
            <w:tcW w:w="3760" w:type="dxa"/>
            <w:tcBorders>
              <w:left w:val="single" w:sz="4" w:space="0" w:color="00000A"/>
              <w:bottom w:val="single" w:sz="4" w:space="0" w:color="00000A"/>
              <w:right w:val="single" w:sz="4" w:space="0" w:color="00000A"/>
            </w:tcBorders>
            <w:shd w:val="clear" w:color="auto" w:fill="auto"/>
            <w:tcMar>
              <w:left w:w="103" w:type="dxa"/>
            </w:tcMar>
            <w:vAlign w:val="center"/>
          </w:tcPr>
          <w:p w:rsidR="009D7F03" w:rsidRDefault="00166A6F">
            <w:pPr>
              <w:spacing w:line="276" w:lineRule="auto"/>
              <w:jc w:val="center"/>
              <w:rPr>
                <w:color w:val="000000"/>
                <w:lang w:eastAsia="en-US"/>
              </w:rPr>
            </w:pPr>
            <w:r>
              <w:rPr>
                <w:color w:val="000000"/>
              </w:rPr>
              <w:t>Задачи программы</w:t>
            </w:r>
          </w:p>
        </w:tc>
        <w:tc>
          <w:tcPr>
            <w:tcW w:w="5380" w:type="dxa"/>
            <w:tcBorders>
              <w:bottom w:val="single" w:sz="4" w:space="0" w:color="00000A"/>
              <w:right w:val="single" w:sz="4" w:space="0" w:color="00000A"/>
            </w:tcBorders>
            <w:shd w:val="clear" w:color="auto" w:fill="auto"/>
            <w:vAlign w:val="bottom"/>
          </w:tcPr>
          <w:p w:rsidR="009D7F03" w:rsidRDefault="00166A6F">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повышение уровня благоустройства общественных территорий </w:t>
            </w:r>
            <w:proofErr w:type="spellStart"/>
            <w:r>
              <w:rPr>
                <w:rFonts w:ascii="Times New Roman" w:hAnsi="Times New Roman" w:cs="Times New Roman"/>
                <w:sz w:val="24"/>
                <w:szCs w:val="24"/>
              </w:rPr>
              <w:t>Усть-Грязнухинскогосельского</w:t>
            </w:r>
            <w:proofErr w:type="spellEnd"/>
            <w:r>
              <w:rPr>
                <w:rFonts w:ascii="Times New Roman" w:hAnsi="Times New Roman" w:cs="Times New Roman"/>
                <w:sz w:val="24"/>
                <w:szCs w:val="24"/>
              </w:rPr>
              <w:t xml:space="preserve"> поселения Камышинского муниципального района;</w:t>
            </w:r>
          </w:p>
          <w:p w:rsidR="009D7F03" w:rsidRDefault="00166A6F">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повышение уровня вовлеченности заинтересованных граждан, организаций в реализацию мероприятий по благоустройству территории </w:t>
            </w:r>
            <w:proofErr w:type="spellStart"/>
            <w:r>
              <w:rPr>
                <w:rFonts w:ascii="Times New Roman" w:hAnsi="Times New Roman" w:cs="Times New Roman"/>
                <w:sz w:val="24"/>
                <w:szCs w:val="24"/>
              </w:rPr>
              <w:t>Усть-Грязнухинского</w:t>
            </w:r>
            <w:proofErr w:type="spellEnd"/>
            <w:r>
              <w:rPr>
                <w:rFonts w:ascii="Times New Roman" w:hAnsi="Times New Roman" w:cs="Times New Roman"/>
                <w:sz w:val="24"/>
                <w:szCs w:val="24"/>
              </w:rPr>
              <w:t xml:space="preserve"> сельского поселения Камышинского муниципального района</w:t>
            </w:r>
          </w:p>
        </w:tc>
      </w:tr>
      <w:tr w:rsidR="009D7F03" w:rsidTr="00EA1D70">
        <w:trPr>
          <w:trHeight w:val="552"/>
          <w:jc w:val="center"/>
        </w:trPr>
        <w:tc>
          <w:tcPr>
            <w:tcW w:w="3760" w:type="dxa"/>
            <w:tcBorders>
              <w:left w:val="single" w:sz="4" w:space="0" w:color="00000A"/>
              <w:bottom w:val="single" w:sz="4" w:space="0" w:color="00000A"/>
              <w:right w:val="single" w:sz="4" w:space="0" w:color="00000A"/>
            </w:tcBorders>
            <w:shd w:val="clear" w:color="auto" w:fill="auto"/>
            <w:tcMar>
              <w:left w:w="103" w:type="dxa"/>
            </w:tcMar>
            <w:vAlign w:val="center"/>
          </w:tcPr>
          <w:p w:rsidR="009D7F03" w:rsidRDefault="00166A6F">
            <w:pPr>
              <w:spacing w:line="276" w:lineRule="auto"/>
              <w:jc w:val="center"/>
              <w:rPr>
                <w:color w:val="000000"/>
                <w:lang w:eastAsia="en-US"/>
              </w:rPr>
            </w:pPr>
            <w:r>
              <w:rPr>
                <w:color w:val="000000"/>
              </w:rPr>
              <w:lastRenderedPageBreak/>
              <w:t>Целевые индикаторы и показатели программы</w:t>
            </w:r>
          </w:p>
        </w:tc>
        <w:tc>
          <w:tcPr>
            <w:tcW w:w="5380" w:type="dxa"/>
            <w:tcBorders>
              <w:bottom w:val="single" w:sz="4" w:space="0" w:color="00000A"/>
              <w:right w:val="single" w:sz="4" w:space="0" w:color="00000A"/>
            </w:tcBorders>
            <w:shd w:val="clear" w:color="auto" w:fill="auto"/>
            <w:vAlign w:val="bottom"/>
          </w:tcPr>
          <w:p w:rsidR="009D7F03" w:rsidRDefault="00166A6F">
            <w:pPr>
              <w:pStyle w:val="ConsPlusNormal"/>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количество благоустроенны</w:t>
            </w:r>
            <w:r w:rsidR="00673F0B">
              <w:rPr>
                <w:rFonts w:ascii="Times New Roman" w:hAnsi="Times New Roman" w:cs="Times New Roman"/>
                <w:sz w:val="24"/>
                <w:szCs w:val="24"/>
              </w:rPr>
              <w:t>х территорий общего пользования к 2024 году-5 единиц;</w:t>
            </w:r>
          </w:p>
          <w:p w:rsidR="009D7F03" w:rsidRDefault="00166A6F">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площадь благоустроенных территорий общего пользования;</w:t>
            </w:r>
          </w:p>
          <w:p w:rsidR="00673F0B" w:rsidRDefault="00673F0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доля граждан, принимающих участие в благоустройстве территорий;</w:t>
            </w:r>
          </w:p>
          <w:p w:rsidR="009D7F03" w:rsidRDefault="00673F0B">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доля</w:t>
            </w:r>
            <w:r w:rsidR="00166A6F">
              <w:rPr>
                <w:rFonts w:ascii="Times New Roman" w:hAnsi="Times New Roman" w:cs="Times New Roman"/>
                <w:sz w:val="24"/>
                <w:szCs w:val="24"/>
              </w:rPr>
              <w:t xml:space="preserve"> благоустроенных</w:t>
            </w:r>
            <w:r>
              <w:rPr>
                <w:rFonts w:ascii="Times New Roman" w:hAnsi="Times New Roman" w:cs="Times New Roman"/>
                <w:sz w:val="24"/>
                <w:szCs w:val="24"/>
              </w:rPr>
              <w:t xml:space="preserve"> общественных</w:t>
            </w:r>
            <w:r w:rsidR="00166A6F">
              <w:rPr>
                <w:rFonts w:ascii="Times New Roman" w:hAnsi="Times New Roman" w:cs="Times New Roman"/>
                <w:sz w:val="24"/>
                <w:szCs w:val="24"/>
              </w:rPr>
              <w:t xml:space="preserve"> территорий </w:t>
            </w:r>
            <w:proofErr w:type="spellStart"/>
            <w:r>
              <w:rPr>
                <w:rFonts w:ascii="Times New Roman" w:hAnsi="Times New Roman" w:cs="Times New Roman"/>
                <w:sz w:val="24"/>
                <w:szCs w:val="24"/>
              </w:rPr>
              <w:t>Усть-Грязнухинского</w:t>
            </w:r>
            <w:proofErr w:type="spellEnd"/>
            <w:r>
              <w:rPr>
                <w:rFonts w:ascii="Times New Roman" w:hAnsi="Times New Roman" w:cs="Times New Roman"/>
                <w:sz w:val="24"/>
                <w:szCs w:val="24"/>
              </w:rPr>
              <w:t xml:space="preserve"> сельского поселения от </w:t>
            </w:r>
            <w:r w:rsidR="00166A6F">
              <w:rPr>
                <w:rFonts w:ascii="Times New Roman" w:hAnsi="Times New Roman" w:cs="Times New Roman"/>
                <w:sz w:val="24"/>
                <w:szCs w:val="24"/>
              </w:rPr>
              <w:t xml:space="preserve">общего </w:t>
            </w:r>
            <w:r>
              <w:rPr>
                <w:rFonts w:ascii="Times New Roman" w:hAnsi="Times New Roman" w:cs="Times New Roman"/>
                <w:sz w:val="24"/>
                <w:szCs w:val="24"/>
              </w:rPr>
              <w:t xml:space="preserve">количества общественных территорий </w:t>
            </w:r>
            <w:proofErr w:type="spellStart"/>
            <w:r>
              <w:rPr>
                <w:rFonts w:ascii="Times New Roman" w:hAnsi="Times New Roman" w:cs="Times New Roman"/>
                <w:sz w:val="24"/>
                <w:szCs w:val="24"/>
              </w:rPr>
              <w:t>Усть-Грязнухинского</w:t>
            </w:r>
            <w:proofErr w:type="spellEnd"/>
            <w:r>
              <w:rPr>
                <w:rFonts w:ascii="Times New Roman" w:hAnsi="Times New Roman" w:cs="Times New Roman"/>
                <w:sz w:val="24"/>
                <w:szCs w:val="24"/>
              </w:rPr>
              <w:t xml:space="preserve"> сельского поселения к 2024 году -100%  </w:t>
            </w:r>
            <w:r w:rsidR="00166A6F">
              <w:rPr>
                <w:rFonts w:ascii="Times New Roman" w:hAnsi="Times New Roman" w:cs="Times New Roman"/>
                <w:sz w:val="24"/>
                <w:szCs w:val="24"/>
              </w:rPr>
              <w:t>.</w:t>
            </w:r>
          </w:p>
        </w:tc>
      </w:tr>
      <w:tr w:rsidR="009D7F03" w:rsidTr="00EA1D70">
        <w:trPr>
          <w:trHeight w:val="552"/>
          <w:jc w:val="center"/>
        </w:trPr>
        <w:tc>
          <w:tcPr>
            <w:tcW w:w="3760" w:type="dxa"/>
            <w:tcBorders>
              <w:left w:val="single" w:sz="4" w:space="0" w:color="00000A"/>
              <w:bottom w:val="single" w:sz="4" w:space="0" w:color="00000A"/>
              <w:right w:val="single" w:sz="4" w:space="0" w:color="00000A"/>
            </w:tcBorders>
            <w:shd w:val="clear" w:color="auto" w:fill="auto"/>
            <w:tcMar>
              <w:left w:w="103" w:type="dxa"/>
            </w:tcMar>
            <w:vAlign w:val="center"/>
          </w:tcPr>
          <w:p w:rsidR="009D7F03" w:rsidRDefault="00166A6F">
            <w:pPr>
              <w:spacing w:line="276" w:lineRule="auto"/>
              <w:jc w:val="center"/>
              <w:rPr>
                <w:color w:val="000000"/>
                <w:lang w:eastAsia="en-US"/>
              </w:rPr>
            </w:pPr>
            <w:r>
              <w:rPr>
                <w:color w:val="000000"/>
              </w:rPr>
              <w:t>Объемы бюджетных ассигнований Программы</w:t>
            </w:r>
          </w:p>
        </w:tc>
        <w:tc>
          <w:tcPr>
            <w:tcW w:w="5380" w:type="dxa"/>
            <w:tcBorders>
              <w:bottom w:val="single" w:sz="4" w:space="0" w:color="00000A"/>
              <w:right w:val="single" w:sz="4" w:space="0" w:color="00000A"/>
            </w:tcBorders>
            <w:shd w:val="clear" w:color="auto" w:fill="auto"/>
          </w:tcPr>
          <w:p w:rsidR="009D7F03" w:rsidRPr="00416459" w:rsidRDefault="00166A6F">
            <w:pPr>
              <w:pStyle w:val="ConsPlusNormal"/>
              <w:spacing w:line="276" w:lineRule="auto"/>
              <w:ind w:firstLine="283"/>
              <w:jc w:val="both"/>
              <w:rPr>
                <w:rFonts w:ascii="Times New Roman" w:hAnsi="Times New Roman" w:cs="Times New Roman"/>
                <w:sz w:val="24"/>
                <w:szCs w:val="24"/>
              </w:rPr>
            </w:pPr>
            <w:r w:rsidRPr="00416459">
              <w:rPr>
                <w:rFonts w:ascii="Times New Roman" w:hAnsi="Times New Roman" w:cs="Times New Roman"/>
                <w:sz w:val="24"/>
                <w:szCs w:val="24"/>
              </w:rPr>
              <w:t xml:space="preserve">Общий объем </w:t>
            </w:r>
            <w:r w:rsidR="00673F0B" w:rsidRPr="00416459">
              <w:rPr>
                <w:rFonts w:ascii="Times New Roman" w:hAnsi="Times New Roman" w:cs="Times New Roman"/>
                <w:sz w:val="24"/>
                <w:szCs w:val="24"/>
              </w:rPr>
              <w:t xml:space="preserve">финансирования программы на </w:t>
            </w:r>
            <w:r w:rsidR="00673F0B" w:rsidRPr="00416459">
              <w:rPr>
                <w:rFonts w:ascii="Times New Roman" w:hAnsi="Times New Roman" w:cs="Times New Roman"/>
                <w:color w:val="000000" w:themeColor="text1"/>
                <w:sz w:val="24"/>
                <w:szCs w:val="24"/>
              </w:rPr>
              <w:t>20</w:t>
            </w:r>
            <w:r w:rsidR="0046026A" w:rsidRPr="00416459">
              <w:rPr>
                <w:rFonts w:ascii="Times New Roman" w:hAnsi="Times New Roman" w:cs="Times New Roman"/>
                <w:color w:val="000000" w:themeColor="text1"/>
                <w:sz w:val="24"/>
                <w:szCs w:val="24"/>
              </w:rPr>
              <w:t>18</w:t>
            </w:r>
            <w:r w:rsidRPr="00416459">
              <w:rPr>
                <w:rFonts w:ascii="Times New Roman" w:hAnsi="Times New Roman" w:cs="Times New Roman"/>
                <w:color w:val="000000" w:themeColor="text1"/>
                <w:sz w:val="24"/>
                <w:szCs w:val="24"/>
              </w:rPr>
              <w:t>-2024 год</w:t>
            </w:r>
            <w:r w:rsidR="0046026A" w:rsidRPr="00416459">
              <w:rPr>
                <w:rFonts w:ascii="Times New Roman" w:hAnsi="Times New Roman" w:cs="Times New Roman"/>
                <w:color w:val="000000" w:themeColor="text1"/>
                <w:sz w:val="24"/>
                <w:szCs w:val="24"/>
              </w:rPr>
              <w:t>ы</w:t>
            </w:r>
            <w:r w:rsidRPr="00416459">
              <w:rPr>
                <w:rFonts w:ascii="Times New Roman" w:hAnsi="Times New Roman" w:cs="Times New Roman"/>
                <w:color w:val="000000" w:themeColor="text1"/>
                <w:sz w:val="24"/>
                <w:szCs w:val="24"/>
              </w:rPr>
              <w:t xml:space="preserve"> </w:t>
            </w:r>
            <w:r w:rsidRPr="00416459">
              <w:rPr>
                <w:rFonts w:ascii="Times New Roman" w:hAnsi="Times New Roman" w:cs="Times New Roman"/>
                <w:sz w:val="24"/>
                <w:szCs w:val="24"/>
              </w:rPr>
              <w:t xml:space="preserve">составит </w:t>
            </w:r>
            <w:r w:rsidR="00673F0B" w:rsidRPr="00416459">
              <w:rPr>
                <w:rFonts w:ascii="Times New Roman" w:hAnsi="Times New Roman" w:cs="Times New Roman"/>
                <w:color w:val="000000"/>
                <w:sz w:val="24"/>
                <w:szCs w:val="24"/>
              </w:rPr>
              <w:t>3634,00</w:t>
            </w:r>
            <w:r w:rsidRPr="00416459">
              <w:rPr>
                <w:rFonts w:ascii="Times New Roman" w:hAnsi="Times New Roman" w:cs="Times New Roman"/>
                <w:color w:val="000000"/>
                <w:sz w:val="24"/>
                <w:szCs w:val="24"/>
              </w:rPr>
              <w:t xml:space="preserve"> тыс. рублей</w:t>
            </w:r>
            <w:r w:rsidR="00673F0B" w:rsidRPr="00416459">
              <w:rPr>
                <w:rFonts w:ascii="Times New Roman" w:hAnsi="Times New Roman" w:cs="Times New Roman"/>
                <w:sz w:val="24"/>
                <w:szCs w:val="24"/>
              </w:rPr>
              <w:t>, из них</w:t>
            </w:r>
            <w:r w:rsidRPr="00416459">
              <w:rPr>
                <w:rFonts w:ascii="Times New Roman" w:hAnsi="Times New Roman" w:cs="Times New Roman"/>
                <w:sz w:val="24"/>
                <w:szCs w:val="24"/>
              </w:rPr>
              <w:t>.:</w:t>
            </w:r>
          </w:p>
          <w:p w:rsidR="001B654B" w:rsidRPr="00717ECD" w:rsidRDefault="001B654B">
            <w:pPr>
              <w:pStyle w:val="ConsPlusNormal"/>
              <w:spacing w:line="276" w:lineRule="auto"/>
              <w:ind w:firstLine="283"/>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sz w:val="24"/>
                <w:szCs w:val="24"/>
              </w:rPr>
              <w:t xml:space="preserve">2018 год              </w:t>
            </w:r>
            <w:r w:rsidR="00416459" w:rsidRPr="00717ECD">
              <w:rPr>
                <w:rFonts w:ascii="Times New Roman" w:hAnsi="Times New Roman" w:cs="Times New Roman"/>
                <w:color w:val="000000" w:themeColor="text1"/>
                <w:sz w:val="24"/>
                <w:szCs w:val="24"/>
              </w:rPr>
              <w:t>0</w:t>
            </w:r>
            <w:r w:rsidRPr="00717ECD">
              <w:rPr>
                <w:rFonts w:ascii="Times New Roman" w:hAnsi="Times New Roman" w:cs="Times New Roman"/>
                <w:color w:val="000000" w:themeColor="text1"/>
                <w:sz w:val="24"/>
                <w:szCs w:val="24"/>
              </w:rPr>
              <w:t xml:space="preserve">                  </w:t>
            </w:r>
            <w:proofErr w:type="spellStart"/>
            <w:r w:rsidRPr="00717ECD">
              <w:rPr>
                <w:rFonts w:ascii="Times New Roman" w:hAnsi="Times New Roman" w:cs="Times New Roman"/>
                <w:color w:val="000000" w:themeColor="text1"/>
                <w:sz w:val="24"/>
                <w:szCs w:val="24"/>
              </w:rPr>
              <w:t>тыс</w:t>
            </w:r>
            <w:proofErr w:type="gramStart"/>
            <w:r w:rsidRPr="00717ECD">
              <w:rPr>
                <w:rFonts w:ascii="Times New Roman" w:hAnsi="Times New Roman" w:cs="Times New Roman"/>
                <w:color w:val="000000" w:themeColor="text1"/>
                <w:sz w:val="24"/>
                <w:szCs w:val="24"/>
              </w:rPr>
              <w:t>.р</w:t>
            </w:r>
            <w:proofErr w:type="gramEnd"/>
            <w:r w:rsidRPr="00717ECD">
              <w:rPr>
                <w:rFonts w:ascii="Times New Roman" w:hAnsi="Times New Roman" w:cs="Times New Roman"/>
                <w:color w:val="000000" w:themeColor="text1"/>
                <w:sz w:val="24"/>
                <w:szCs w:val="24"/>
              </w:rPr>
              <w:t>уб</w:t>
            </w:r>
            <w:proofErr w:type="spellEnd"/>
            <w:r w:rsidRPr="00717ECD">
              <w:rPr>
                <w:rFonts w:ascii="Times New Roman" w:hAnsi="Times New Roman" w:cs="Times New Roman"/>
                <w:color w:val="000000" w:themeColor="text1"/>
                <w:sz w:val="24"/>
                <w:szCs w:val="24"/>
              </w:rPr>
              <w:t>.</w:t>
            </w:r>
          </w:p>
          <w:p w:rsidR="001B654B" w:rsidRPr="00717ECD" w:rsidRDefault="001B654B">
            <w:pPr>
              <w:pStyle w:val="ConsPlusNormal"/>
              <w:spacing w:line="276" w:lineRule="auto"/>
              <w:ind w:firstLine="283"/>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sz w:val="24"/>
                <w:szCs w:val="24"/>
              </w:rPr>
              <w:t xml:space="preserve">2019 год               </w:t>
            </w:r>
            <w:r w:rsidR="00416459" w:rsidRPr="00717ECD">
              <w:rPr>
                <w:rFonts w:ascii="Times New Roman" w:hAnsi="Times New Roman" w:cs="Times New Roman"/>
                <w:color w:val="000000" w:themeColor="text1"/>
                <w:sz w:val="24"/>
                <w:szCs w:val="24"/>
              </w:rPr>
              <w:t>0</w:t>
            </w:r>
            <w:r w:rsidRPr="00717ECD">
              <w:rPr>
                <w:rFonts w:ascii="Times New Roman" w:hAnsi="Times New Roman" w:cs="Times New Roman"/>
                <w:color w:val="000000" w:themeColor="text1"/>
                <w:sz w:val="24"/>
                <w:szCs w:val="24"/>
              </w:rPr>
              <w:t xml:space="preserve">                 </w:t>
            </w:r>
            <w:proofErr w:type="spellStart"/>
            <w:r w:rsidRPr="00717ECD">
              <w:rPr>
                <w:rFonts w:ascii="Times New Roman" w:hAnsi="Times New Roman" w:cs="Times New Roman"/>
                <w:color w:val="000000" w:themeColor="text1"/>
                <w:sz w:val="24"/>
                <w:szCs w:val="24"/>
              </w:rPr>
              <w:t>тыс</w:t>
            </w:r>
            <w:proofErr w:type="gramStart"/>
            <w:r w:rsidRPr="00717ECD">
              <w:rPr>
                <w:rFonts w:ascii="Times New Roman" w:hAnsi="Times New Roman" w:cs="Times New Roman"/>
                <w:color w:val="000000" w:themeColor="text1"/>
                <w:sz w:val="24"/>
                <w:szCs w:val="24"/>
              </w:rPr>
              <w:t>.р</w:t>
            </w:r>
            <w:proofErr w:type="gramEnd"/>
            <w:r w:rsidRPr="00717ECD">
              <w:rPr>
                <w:rFonts w:ascii="Times New Roman" w:hAnsi="Times New Roman" w:cs="Times New Roman"/>
                <w:color w:val="000000" w:themeColor="text1"/>
                <w:sz w:val="24"/>
                <w:szCs w:val="24"/>
              </w:rPr>
              <w:t>уб</w:t>
            </w:r>
            <w:proofErr w:type="spellEnd"/>
            <w:r w:rsidRPr="00717ECD">
              <w:rPr>
                <w:rFonts w:ascii="Times New Roman" w:hAnsi="Times New Roman" w:cs="Times New Roman"/>
                <w:color w:val="000000" w:themeColor="text1"/>
                <w:sz w:val="24"/>
                <w:szCs w:val="24"/>
              </w:rPr>
              <w:t>.</w:t>
            </w:r>
          </w:p>
          <w:p w:rsidR="00673F0B" w:rsidRPr="00717ECD" w:rsidRDefault="00673F0B">
            <w:pPr>
              <w:pStyle w:val="ConsPlusNormal"/>
              <w:spacing w:line="276" w:lineRule="auto"/>
              <w:ind w:firstLine="283"/>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sz w:val="24"/>
                <w:szCs w:val="24"/>
              </w:rPr>
              <w:t xml:space="preserve">2020 год          3334,0           </w:t>
            </w:r>
            <w:proofErr w:type="spellStart"/>
            <w:r w:rsidRPr="00717ECD">
              <w:rPr>
                <w:rFonts w:ascii="Times New Roman" w:hAnsi="Times New Roman" w:cs="Times New Roman"/>
                <w:color w:val="000000" w:themeColor="text1"/>
                <w:sz w:val="24"/>
                <w:szCs w:val="24"/>
              </w:rPr>
              <w:t>тыс.руб</w:t>
            </w:r>
            <w:proofErr w:type="spellEnd"/>
            <w:r w:rsidRPr="00717ECD">
              <w:rPr>
                <w:rFonts w:ascii="Times New Roman" w:hAnsi="Times New Roman" w:cs="Times New Roman"/>
                <w:color w:val="000000" w:themeColor="text1"/>
                <w:sz w:val="24"/>
                <w:szCs w:val="24"/>
              </w:rPr>
              <w:t>.</w:t>
            </w:r>
          </w:p>
          <w:p w:rsidR="00673F0B" w:rsidRPr="00717ECD" w:rsidRDefault="00673F0B">
            <w:pPr>
              <w:pStyle w:val="ConsPlusNormal"/>
              <w:spacing w:line="276" w:lineRule="auto"/>
              <w:ind w:firstLine="283"/>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sz w:val="24"/>
                <w:szCs w:val="24"/>
              </w:rPr>
              <w:t xml:space="preserve">2021год           50,0               </w:t>
            </w:r>
            <w:proofErr w:type="spellStart"/>
            <w:r w:rsidRPr="00717ECD">
              <w:rPr>
                <w:rFonts w:ascii="Times New Roman" w:hAnsi="Times New Roman" w:cs="Times New Roman"/>
                <w:color w:val="000000" w:themeColor="text1"/>
                <w:sz w:val="24"/>
                <w:szCs w:val="24"/>
              </w:rPr>
              <w:t>тыс.руб</w:t>
            </w:r>
            <w:proofErr w:type="spellEnd"/>
            <w:r w:rsidRPr="00717ECD">
              <w:rPr>
                <w:rFonts w:ascii="Times New Roman" w:hAnsi="Times New Roman" w:cs="Times New Roman"/>
                <w:color w:val="000000" w:themeColor="text1"/>
                <w:sz w:val="24"/>
                <w:szCs w:val="24"/>
              </w:rPr>
              <w:t>.</w:t>
            </w:r>
          </w:p>
          <w:p w:rsidR="00673F0B" w:rsidRPr="00717ECD" w:rsidRDefault="00D013C9">
            <w:pPr>
              <w:pStyle w:val="ConsPlusNormal"/>
              <w:spacing w:line="276" w:lineRule="auto"/>
              <w:ind w:firstLine="283"/>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sz w:val="24"/>
                <w:szCs w:val="24"/>
              </w:rPr>
              <w:t xml:space="preserve">2022 год          50,0               </w:t>
            </w:r>
            <w:proofErr w:type="spellStart"/>
            <w:r w:rsidRPr="00717ECD">
              <w:rPr>
                <w:rFonts w:ascii="Times New Roman" w:hAnsi="Times New Roman" w:cs="Times New Roman"/>
                <w:color w:val="000000" w:themeColor="text1"/>
                <w:sz w:val="24"/>
                <w:szCs w:val="24"/>
              </w:rPr>
              <w:t>тыс.руб</w:t>
            </w:r>
            <w:proofErr w:type="spellEnd"/>
            <w:r w:rsidRPr="00717ECD">
              <w:rPr>
                <w:rFonts w:ascii="Times New Roman" w:hAnsi="Times New Roman" w:cs="Times New Roman"/>
                <w:color w:val="000000" w:themeColor="text1"/>
                <w:sz w:val="24"/>
                <w:szCs w:val="24"/>
              </w:rPr>
              <w:t>.</w:t>
            </w:r>
          </w:p>
          <w:p w:rsidR="00D013C9" w:rsidRPr="00717ECD" w:rsidRDefault="00D013C9">
            <w:pPr>
              <w:pStyle w:val="ConsPlusNormal"/>
              <w:spacing w:line="276" w:lineRule="auto"/>
              <w:ind w:firstLine="283"/>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sz w:val="24"/>
                <w:szCs w:val="24"/>
              </w:rPr>
              <w:t xml:space="preserve">2023 год          100,0             </w:t>
            </w:r>
            <w:proofErr w:type="spellStart"/>
            <w:r w:rsidRPr="00717ECD">
              <w:rPr>
                <w:rFonts w:ascii="Times New Roman" w:hAnsi="Times New Roman" w:cs="Times New Roman"/>
                <w:color w:val="000000" w:themeColor="text1"/>
                <w:sz w:val="24"/>
                <w:szCs w:val="24"/>
              </w:rPr>
              <w:t>тыс.руб</w:t>
            </w:r>
            <w:proofErr w:type="spellEnd"/>
            <w:r w:rsidRPr="00717ECD">
              <w:rPr>
                <w:rFonts w:ascii="Times New Roman" w:hAnsi="Times New Roman" w:cs="Times New Roman"/>
                <w:color w:val="000000" w:themeColor="text1"/>
                <w:sz w:val="24"/>
                <w:szCs w:val="24"/>
              </w:rPr>
              <w:t>.</w:t>
            </w:r>
          </w:p>
          <w:p w:rsidR="00D013C9" w:rsidRPr="00717ECD" w:rsidRDefault="00D013C9">
            <w:pPr>
              <w:pStyle w:val="ConsPlusNormal"/>
              <w:spacing w:line="276" w:lineRule="auto"/>
              <w:ind w:firstLine="283"/>
              <w:jc w:val="both"/>
              <w:rPr>
                <w:rFonts w:ascii="Times New Roman" w:hAnsi="Times New Roman" w:cs="Times New Roman"/>
                <w:color w:val="000000" w:themeColor="text1"/>
                <w:sz w:val="24"/>
                <w:szCs w:val="24"/>
                <w:highlight w:val="yellow"/>
              </w:rPr>
            </w:pPr>
            <w:r w:rsidRPr="00717ECD">
              <w:rPr>
                <w:rFonts w:ascii="Times New Roman" w:hAnsi="Times New Roman" w:cs="Times New Roman"/>
                <w:color w:val="000000" w:themeColor="text1"/>
                <w:sz w:val="24"/>
                <w:szCs w:val="24"/>
              </w:rPr>
              <w:t xml:space="preserve">2024 год          100,0            </w:t>
            </w:r>
            <w:proofErr w:type="spellStart"/>
            <w:r w:rsidRPr="00717ECD">
              <w:rPr>
                <w:rFonts w:ascii="Times New Roman" w:hAnsi="Times New Roman" w:cs="Times New Roman"/>
                <w:color w:val="000000" w:themeColor="text1"/>
                <w:sz w:val="24"/>
                <w:szCs w:val="24"/>
              </w:rPr>
              <w:t>тыс.руб</w:t>
            </w:r>
            <w:proofErr w:type="spellEnd"/>
            <w:r w:rsidRPr="00717ECD">
              <w:rPr>
                <w:rFonts w:ascii="Times New Roman" w:hAnsi="Times New Roman" w:cs="Times New Roman"/>
                <w:color w:val="000000" w:themeColor="text1"/>
                <w:sz w:val="24"/>
                <w:szCs w:val="24"/>
                <w:highlight w:val="yellow"/>
              </w:rPr>
              <w:t>.</w:t>
            </w:r>
          </w:p>
          <w:tbl>
            <w:tblPr>
              <w:tblStyle w:val="a9"/>
              <w:tblW w:w="0" w:type="auto"/>
              <w:tblLook w:val="04A0" w:firstRow="1" w:lastRow="0" w:firstColumn="1" w:lastColumn="0" w:noHBand="0" w:noVBand="1"/>
            </w:tblPr>
            <w:tblGrid>
              <w:gridCol w:w="843"/>
              <w:gridCol w:w="1177"/>
              <w:gridCol w:w="1081"/>
              <w:gridCol w:w="2058"/>
            </w:tblGrid>
            <w:tr w:rsidR="00CD2E98" w:rsidRPr="001B654B" w:rsidTr="00D013C9">
              <w:tc>
                <w:tcPr>
                  <w:tcW w:w="1288" w:type="dxa"/>
                </w:tcPr>
                <w:p w:rsidR="00D013C9" w:rsidRPr="00416459" w:rsidRDefault="00D013C9" w:rsidP="00D013C9">
                  <w:pPr>
                    <w:pStyle w:val="ConsPlusNormal"/>
                    <w:spacing w:line="276" w:lineRule="auto"/>
                    <w:jc w:val="both"/>
                    <w:rPr>
                      <w:rFonts w:ascii="Times New Roman" w:hAnsi="Times New Roman" w:cs="Times New Roman"/>
                      <w:color w:val="FF0000"/>
                      <w:sz w:val="24"/>
                      <w:szCs w:val="24"/>
                    </w:rPr>
                  </w:pPr>
                </w:p>
              </w:tc>
              <w:tc>
                <w:tcPr>
                  <w:tcW w:w="1288" w:type="dxa"/>
                </w:tcPr>
                <w:p w:rsidR="00D013C9" w:rsidRPr="00717ECD" w:rsidRDefault="00D013C9" w:rsidP="00D013C9">
                  <w:pPr>
                    <w:pStyle w:val="ConsPlusNormal"/>
                    <w:spacing w:line="276" w:lineRule="auto"/>
                    <w:jc w:val="both"/>
                    <w:rPr>
                      <w:rFonts w:ascii="Times New Roman" w:hAnsi="Times New Roman" w:cs="Times New Roman"/>
                      <w:color w:val="000000" w:themeColor="text1"/>
                    </w:rPr>
                  </w:pPr>
                  <w:r w:rsidRPr="00717ECD">
                    <w:rPr>
                      <w:rFonts w:ascii="Times New Roman" w:hAnsi="Times New Roman" w:cs="Times New Roman"/>
                      <w:color w:val="000000" w:themeColor="text1"/>
                    </w:rPr>
                    <w:t xml:space="preserve">Областной </w:t>
                  </w:r>
                </w:p>
                <w:p w:rsidR="00D013C9" w:rsidRPr="00717ECD" w:rsidRDefault="00D013C9" w:rsidP="00D013C9">
                  <w:pPr>
                    <w:pStyle w:val="ConsPlusNormal"/>
                    <w:spacing w:line="276" w:lineRule="auto"/>
                    <w:jc w:val="both"/>
                    <w:rPr>
                      <w:rFonts w:ascii="Times New Roman" w:hAnsi="Times New Roman" w:cs="Times New Roman"/>
                      <w:color w:val="000000" w:themeColor="text1"/>
                    </w:rPr>
                  </w:pPr>
                  <w:r w:rsidRPr="00717ECD">
                    <w:rPr>
                      <w:rFonts w:ascii="Times New Roman" w:hAnsi="Times New Roman" w:cs="Times New Roman"/>
                      <w:color w:val="000000" w:themeColor="text1"/>
                    </w:rPr>
                    <w:t>бюджет (</w:t>
                  </w:r>
                  <w:proofErr w:type="spellStart"/>
                  <w:r w:rsidRPr="00717ECD">
                    <w:rPr>
                      <w:rFonts w:ascii="Times New Roman" w:hAnsi="Times New Roman" w:cs="Times New Roman"/>
                      <w:color w:val="000000" w:themeColor="text1"/>
                    </w:rPr>
                    <w:t>тыс</w:t>
                  </w:r>
                  <w:proofErr w:type="gramStart"/>
                  <w:r w:rsidRPr="00717ECD">
                    <w:rPr>
                      <w:rFonts w:ascii="Times New Roman" w:hAnsi="Times New Roman" w:cs="Times New Roman"/>
                      <w:color w:val="000000" w:themeColor="text1"/>
                    </w:rPr>
                    <w:t>.р</w:t>
                  </w:r>
                  <w:proofErr w:type="gramEnd"/>
                  <w:r w:rsidRPr="00717ECD">
                    <w:rPr>
                      <w:rFonts w:ascii="Times New Roman" w:hAnsi="Times New Roman" w:cs="Times New Roman"/>
                      <w:color w:val="000000" w:themeColor="text1"/>
                    </w:rPr>
                    <w:t>уб</w:t>
                  </w:r>
                  <w:proofErr w:type="spellEnd"/>
                  <w:r w:rsidRPr="00717ECD">
                    <w:rPr>
                      <w:rFonts w:ascii="Times New Roman" w:hAnsi="Times New Roman" w:cs="Times New Roman"/>
                      <w:color w:val="000000" w:themeColor="text1"/>
                    </w:rPr>
                    <w:t>)</w:t>
                  </w:r>
                </w:p>
              </w:tc>
              <w:tc>
                <w:tcPr>
                  <w:tcW w:w="1289" w:type="dxa"/>
                </w:tcPr>
                <w:p w:rsidR="00D013C9" w:rsidRPr="00717ECD" w:rsidRDefault="00D013C9" w:rsidP="00D013C9">
                  <w:pPr>
                    <w:pStyle w:val="ConsPlusNormal"/>
                    <w:spacing w:line="276" w:lineRule="auto"/>
                    <w:jc w:val="both"/>
                    <w:rPr>
                      <w:rFonts w:ascii="Times New Roman" w:hAnsi="Times New Roman" w:cs="Times New Roman"/>
                      <w:color w:val="000000" w:themeColor="text1"/>
                    </w:rPr>
                  </w:pPr>
                  <w:r w:rsidRPr="00717ECD">
                    <w:rPr>
                      <w:rFonts w:ascii="Times New Roman" w:hAnsi="Times New Roman" w:cs="Times New Roman"/>
                      <w:color w:val="000000" w:themeColor="text1"/>
                    </w:rPr>
                    <w:t xml:space="preserve">Местный </w:t>
                  </w:r>
                </w:p>
                <w:p w:rsidR="00D013C9" w:rsidRPr="00717ECD" w:rsidRDefault="00D013C9" w:rsidP="00D013C9">
                  <w:pPr>
                    <w:pStyle w:val="ConsPlusNormal"/>
                    <w:spacing w:line="276" w:lineRule="auto"/>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rPr>
                    <w:t>бюджет (</w:t>
                  </w:r>
                  <w:proofErr w:type="spellStart"/>
                  <w:r w:rsidRPr="00717ECD">
                    <w:rPr>
                      <w:rFonts w:ascii="Times New Roman" w:hAnsi="Times New Roman" w:cs="Times New Roman"/>
                      <w:color w:val="000000" w:themeColor="text1"/>
                    </w:rPr>
                    <w:t>тыс</w:t>
                  </w:r>
                  <w:proofErr w:type="gramStart"/>
                  <w:r w:rsidRPr="00717ECD">
                    <w:rPr>
                      <w:rFonts w:ascii="Times New Roman" w:hAnsi="Times New Roman" w:cs="Times New Roman"/>
                      <w:color w:val="000000" w:themeColor="text1"/>
                    </w:rPr>
                    <w:t>.р</w:t>
                  </w:r>
                  <w:proofErr w:type="gramEnd"/>
                  <w:r w:rsidRPr="00717ECD">
                    <w:rPr>
                      <w:rFonts w:ascii="Times New Roman" w:hAnsi="Times New Roman" w:cs="Times New Roman"/>
                      <w:color w:val="000000" w:themeColor="text1"/>
                    </w:rPr>
                    <w:t>уб</w:t>
                  </w:r>
                  <w:proofErr w:type="spellEnd"/>
                  <w:r w:rsidRPr="00717ECD">
                    <w:rPr>
                      <w:rFonts w:ascii="Times New Roman" w:hAnsi="Times New Roman" w:cs="Times New Roman"/>
                      <w:color w:val="000000" w:themeColor="text1"/>
                    </w:rPr>
                    <w:t>)</w:t>
                  </w:r>
                </w:p>
              </w:tc>
              <w:tc>
                <w:tcPr>
                  <w:tcW w:w="1289" w:type="dxa"/>
                </w:tcPr>
                <w:p w:rsidR="00D013C9" w:rsidRPr="00717ECD" w:rsidRDefault="00D013C9" w:rsidP="00D013C9">
                  <w:pPr>
                    <w:pStyle w:val="ConsPlusNormal"/>
                    <w:spacing w:line="276" w:lineRule="auto"/>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sz w:val="24"/>
                      <w:szCs w:val="24"/>
                    </w:rPr>
                    <w:t>Внебюджетные средств</w:t>
                  </w:r>
                  <w:proofErr w:type="gramStart"/>
                  <w:r w:rsidRPr="00717ECD">
                    <w:rPr>
                      <w:rFonts w:ascii="Times New Roman" w:hAnsi="Times New Roman" w:cs="Times New Roman"/>
                      <w:color w:val="000000" w:themeColor="text1"/>
                      <w:sz w:val="24"/>
                      <w:szCs w:val="24"/>
                    </w:rPr>
                    <w:t>а(</w:t>
                  </w:r>
                  <w:proofErr w:type="spellStart"/>
                  <w:proofErr w:type="gramEnd"/>
                  <w:r w:rsidRPr="00717ECD">
                    <w:rPr>
                      <w:rFonts w:ascii="Times New Roman" w:hAnsi="Times New Roman" w:cs="Times New Roman"/>
                      <w:color w:val="000000" w:themeColor="text1"/>
                      <w:sz w:val="24"/>
                      <w:szCs w:val="24"/>
                    </w:rPr>
                    <w:t>тыс.руб</w:t>
                  </w:r>
                  <w:proofErr w:type="spellEnd"/>
                  <w:r w:rsidRPr="00717ECD">
                    <w:rPr>
                      <w:rFonts w:ascii="Times New Roman" w:hAnsi="Times New Roman" w:cs="Times New Roman"/>
                      <w:color w:val="000000" w:themeColor="text1"/>
                      <w:sz w:val="24"/>
                      <w:szCs w:val="24"/>
                    </w:rPr>
                    <w:t>)</w:t>
                  </w:r>
                </w:p>
              </w:tc>
            </w:tr>
            <w:tr w:rsidR="001B654B" w:rsidRPr="001B654B" w:rsidTr="00D013C9">
              <w:tc>
                <w:tcPr>
                  <w:tcW w:w="1288" w:type="dxa"/>
                </w:tcPr>
                <w:p w:rsidR="001B654B" w:rsidRPr="00717ECD" w:rsidRDefault="001B654B" w:rsidP="00D013C9">
                  <w:pPr>
                    <w:pStyle w:val="ConsPlusNormal"/>
                    <w:spacing w:line="276" w:lineRule="auto"/>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sz w:val="24"/>
                      <w:szCs w:val="24"/>
                    </w:rPr>
                    <w:t>2018 год</w:t>
                  </w:r>
                </w:p>
              </w:tc>
              <w:tc>
                <w:tcPr>
                  <w:tcW w:w="1288" w:type="dxa"/>
                </w:tcPr>
                <w:p w:rsidR="001B654B" w:rsidRPr="00717ECD" w:rsidRDefault="001B654B" w:rsidP="00D013C9">
                  <w:pPr>
                    <w:pStyle w:val="ConsPlusNormal"/>
                    <w:spacing w:line="276" w:lineRule="auto"/>
                    <w:jc w:val="both"/>
                    <w:rPr>
                      <w:rFonts w:ascii="Times New Roman" w:hAnsi="Times New Roman" w:cs="Times New Roman"/>
                      <w:color w:val="000000" w:themeColor="text1"/>
                    </w:rPr>
                  </w:pPr>
                </w:p>
              </w:tc>
              <w:tc>
                <w:tcPr>
                  <w:tcW w:w="1289" w:type="dxa"/>
                </w:tcPr>
                <w:p w:rsidR="001B654B" w:rsidRPr="00717ECD" w:rsidRDefault="001B654B" w:rsidP="00D013C9">
                  <w:pPr>
                    <w:pStyle w:val="ConsPlusNormal"/>
                    <w:spacing w:line="276" w:lineRule="auto"/>
                    <w:jc w:val="both"/>
                    <w:rPr>
                      <w:rFonts w:ascii="Times New Roman" w:hAnsi="Times New Roman" w:cs="Times New Roman"/>
                      <w:color w:val="000000" w:themeColor="text1"/>
                    </w:rPr>
                  </w:pPr>
                </w:p>
              </w:tc>
              <w:tc>
                <w:tcPr>
                  <w:tcW w:w="1289" w:type="dxa"/>
                </w:tcPr>
                <w:p w:rsidR="001B654B" w:rsidRPr="00717ECD" w:rsidRDefault="00416459" w:rsidP="00D013C9">
                  <w:pPr>
                    <w:pStyle w:val="ConsPlusNormal"/>
                    <w:spacing w:line="276" w:lineRule="auto"/>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sz w:val="24"/>
                      <w:szCs w:val="24"/>
                    </w:rPr>
                    <w:t>0</w:t>
                  </w:r>
                </w:p>
              </w:tc>
            </w:tr>
            <w:tr w:rsidR="001B654B" w:rsidRPr="001B654B" w:rsidTr="00D013C9">
              <w:tc>
                <w:tcPr>
                  <w:tcW w:w="1288" w:type="dxa"/>
                </w:tcPr>
                <w:p w:rsidR="001B654B" w:rsidRPr="00717ECD" w:rsidRDefault="001B654B" w:rsidP="00D013C9">
                  <w:pPr>
                    <w:pStyle w:val="ConsPlusNormal"/>
                    <w:spacing w:line="276" w:lineRule="auto"/>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sz w:val="24"/>
                      <w:szCs w:val="24"/>
                    </w:rPr>
                    <w:t>2019 год</w:t>
                  </w:r>
                </w:p>
              </w:tc>
              <w:tc>
                <w:tcPr>
                  <w:tcW w:w="1288" w:type="dxa"/>
                </w:tcPr>
                <w:p w:rsidR="001B654B" w:rsidRPr="00717ECD" w:rsidRDefault="001B654B" w:rsidP="00D013C9">
                  <w:pPr>
                    <w:pStyle w:val="ConsPlusNormal"/>
                    <w:spacing w:line="276" w:lineRule="auto"/>
                    <w:jc w:val="both"/>
                    <w:rPr>
                      <w:rFonts w:ascii="Times New Roman" w:hAnsi="Times New Roman" w:cs="Times New Roman"/>
                      <w:color w:val="000000" w:themeColor="text1"/>
                    </w:rPr>
                  </w:pPr>
                </w:p>
              </w:tc>
              <w:tc>
                <w:tcPr>
                  <w:tcW w:w="1289" w:type="dxa"/>
                </w:tcPr>
                <w:p w:rsidR="001B654B" w:rsidRPr="00717ECD" w:rsidRDefault="001B654B" w:rsidP="00D013C9">
                  <w:pPr>
                    <w:pStyle w:val="ConsPlusNormal"/>
                    <w:spacing w:line="276" w:lineRule="auto"/>
                    <w:jc w:val="both"/>
                    <w:rPr>
                      <w:rFonts w:ascii="Times New Roman" w:hAnsi="Times New Roman" w:cs="Times New Roman"/>
                      <w:color w:val="000000" w:themeColor="text1"/>
                    </w:rPr>
                  </w:pPr>
                </w:p>
              </w:tc>
              <w:tc>
                <w:tcPr>
                  <w:tcW w:w="1289" w:type="dxa"/>
                </w:tcPr>
                <w:p w:rsidR="001B654B" w:rsidRPr="00717ECD" w:rsidRDefault="00416459" w:rsidP="00D013C9">
                  <w:pPr>
                    <w:pStyle w:val="ConsPlusNormal"/>
                    <w:spacing w:line="276" w:lineRule="auto"/>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sz w:val="24"/>
                      <w:szCs w:val="24"/>
                    </w:rPr>
                    <w:t>0</w:t>
                  </w:r>
                </w:p>
              </w:tc>
            </w:tr>
            <w:tr w:rsidR="00CD2E98" w:rsidRPr="001B654B" w:rsidTr="00D013C9">
              <w:tc>
                <w:tcPr>
                  <w:tcW w:w="1288" w:type="dxa"/>
                </w:tcPr>
                <w:p w:rsidR="00D013C9" w:rsidRPr="00717ECD" w:rsidRDefault="00D013C9" w:rsidP="00D013C9">
                  <w:pPr>
                    <w:pStyle w:val="ConsPlusNormal"/>
                    <w:spacing w:line="276" w:lineRule="auto"/>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sz w:val="24"/>
                      <w:szCs w:val="24"/>
                    </w:rPr>
                    <w:t>2020 год</w:t>
                  </w:r>
                </w:p>
              </w:tc>
              <w:tc>
                <w:tcPr>
                  <w:tcW w:w="1288" w:type="dxa"/>
                </w:tcPr>
                <w:p w:rsidR="00D013C9" w:rsidRPr="00717ECD" w:rsidRDefault="00D013C9" w:rsidP="00D013C9">
                  <w:pPr>
                    <w:pStyle w:val="ConsPlusNormal"/>
                    <w:spacing w:line="276" w:lineRule="auto"/>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sz w:val="24"/>
                      <w:szCs w:val="24"/>
                    </w:rPr>
                    <w:t>3000,0</w:t>
                  </w:r>
                </w:p>
              </w:tc>
              <w:tc>
                <w:tcPr>
                  <w:tcW w:w="1289" w:type="dxa"/>
                </w:tcPr>
                <w:p w:rsidR="00D013C9" w:rsidRPr="00717ECD" w:rsidRDefault="00D013C9" w:rsidP="00D013C9">
                  <w:pPr>
                    <w:pStyle w:val="ConsPlusNormal"/>
                    <w:spacing w:line="276" w:lineRule="auto"/>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sz w:val="24"/>
                      <w:szCs w:val="24"/>
                    </w:rPr>
                    <w:t>334,0</w:t>
                  </w:r>
                </w:p>
              </w:tc>
              <w:tc>
                <w:tcPr>
                  <w:tcW w:w="1289" w:type="dxa"/>
                </w:tcPr>
                <w:p w:rsidR="00D013C9" w:rsidRPr="00717ECD" w:rsidRDefault="00D013C9" w:rsidP="00D013C9">
                  <w:pPr>
                    <w:pStyle w:val="ConsPlusNormal"/>
                    <w:spacing w:line="276" w:lineRule="auto"/>
                    <w:jc w:val="both"/>
                    <w:rPr>
                      <w:rFonts w:ascii="Times New Roman" w:hAnsi="Times New Roman" w:cs="Times New Roman"/>
                      <w:color w:val="000000" w:themeColor="text1"/>
                      <w:sz w:val="24"/>
                      <w:szCs w:val="24"/>
                    </w:rPr>
                  </w:pPr>
                </w:p>
              </w:tc>
            </w:tr>
            <w:tr w:rsidR="00CD2E98" w:rsidRPr="001B654B" w:rsidTr="00D013C9">
              <w:tc>
                <w:tcPr>
                  <w:tcW w:w="1288" w:type="dxa"/>
                </w:tcPr>
                <w:p w:rsidR="00D013C9" w:rsidRPr="00717ECD" w:rsidRDefault="00D013C9" w:rsidP="00D013C9">
                  <w:pPr>
                    <w:pStyle w:val="ConsPlusNormal"/>
                    <w:spacing w:line="276" w:lineRule="auto"/>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sz w:val="24"/>
                      <w:szCs w:val="24"/>
                    </w:rPr>
                    <w:t>2021 год</w:t>
                  </w:r>
                </w:p>
              </w:tc>
              <w:tc>
                <w:tcPr>
                  <w:tcW w:w="1288" w:type="dxa"/>
                </w:tcPr>
                <w:p w:rsidR="00D013C9" w:rsidRPr="00717ECD" w:rsidRDefault="00D013C9" w:rsidP="00D013C9">
                  <w:pPr>
                    <w:pStyle w:val="ConsPlusNormal"/>
                    <w:spacing w:line="276" w:lineRule="auto"/>
                    <w:jc w:val="both"/>
                    <w:rPr>
                      <w:rFonts w:ascii="Times New Roman" w:hAnsi="Times New Roman" w:cs="Times New Roman"/>
                      <w:color w:val="000000" w:themeColor="text1"/>
                      <w:sz w:val="24"/>
                      <w:szCs w:val="24"/>
                    </w:rPr>
                  </w:pPr>
                </w:p>
              </w:tc>
              <w:tc>
                <w:tcPr>
                  <w:tcW w:w="1289" w:type="dxa"/>
                </w:tcPr>
                <w:p w:rsidR="00D013C9" w:rsidRPr="00717ECD" w:rsidRDefault="00D013C9" w:rsidP="00D013C9">
                  <w:pPr>
                    <w:pStyle w:val="ConsPlusNormal"/>
                    <w:spacing w:line="276" w:lineRule="auto"/>
                    <w:jc w:val="both"/>
                    <w:rPr>
                      <w:rFonts w:ascii="Times New Roman" w:hAnsi="Times New Roman" w:cs="Times New Roman"/>
                      <w:color w:val="000000" w:themeColor="text1"/>
                      <w:sz w:val="24"/>
                      <w:szCs w:val="24"/>
                    </w:rPr>
                  </w:pPr>
                </w:p>
              </w:tc>
              <w:tc>
                <w:tcPr>
                  <w:tcW w:w="1289" w:type="dxa"/>
                </w:tcPr>
                <w:p w:rsidR="00D013C9" w:rsidRPr="00717ECD" w:rsidRDefault="00D013C9" w:rsidP="00D013C9">
                  <w:pPr>
                    <w:pStyle w:val="ConsPlusNormal"/>
                    <w:spacing w:line="276" w:lineRule="auto"/>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sz w:val="24"/>
                      <w:szCs w:val="24"/>
                    </w:rPr>
                    <w:t>50,0</w:t>
                  </w:r>
                </w:p>
              </w:tc>
            </w:tr>
            <w:tr w:rsidR="00CD2E98" w:rsidRPr="001B654B" w:rsidTr="00D013C9">
              <w:tc>
                <w:tcPr>
                  <w:tcW w:w="1288" w:type="dxa"/>
                </w:tcPr>
                <w:p w:rsidR="00D013C9" w:rsidRPr="00717ECD" w:rsidRDefault="00D013C9" w:rsidP="00D013C9">
                  <w:pPr>
                    <w:pStyle w:val="ConsPlusNormal"/>
                    <w:spacing w:line="276" w:lineRule="auto"/>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sz w:val="24"/>
                      <w:szCs w:val="24"/>
                    </w:rPr>
                    <w:t>2022 год</w:t>
                  </w:r>
                </w:p>
              </w:tc>
              <w:tc>
                <w:tcPr>
                  <w:tcW w:w="1288" w:type="dxa"/>
                </w:tcPr>
                <w:p w:rsidR="00D013C9" w:rsidRPr="00717ECD" w:rsidRDefault="00D013C9" w:rsidP="00D013C9">
                  <w:pPr>
                    <w:pStyle w:val="ConsPlusNormal"/>
                    <w:spacing w:line="276" w:lineRule="auto"/>
                    <w:jc w:val="both"/>
                    <w:rPr>
                      <w:rFonts w:ascii="Times New Roman" w:hAnsi="Times New Roman" w:cs="Times New Roman"/>
                      <w:color w:val="000000" w:themeColor="text1"/>
                      <w:sz w:val="24"/>
                      <w:szCs w:val="24"/>
                    </w:rPr>
                  </w:pPr>
                </w:p>
              </w:tc>
              <w:tc>
                <w:tcPr>
                  <w:tcW w:w="1289" w:type="dxa"/>
                </w:tcPr>
                <w:p w:rsidR="00D013C9" w:rsidRPr="00717ECD" w:rsidRDefault="00D013C9" w:rsidP="00D013C9">
                  <w:pPr>
                    <w:pStyle w:val="ConsPlusNormal"/>
                    <w:spacing w:line="276" w:lineRule="auto"/>
                    <w:jc w:val="both"/>
                    <w:rPr>
                      <w:rFonts w:ascii="Times New Roman" w:hAnsi="Times New Roman" w:cs="Times New Roman"/>
                      <w:color w:val="000000" w:themeColor="text1"/>
                      <w:sz w:val="24"/>
                      <w:szCs w:val="24"/>
                    </w:rPr>
                  </w:pPr>
                </w:p>
              </w:tc>
              <w:tc>
                <w:tcPr>
                  <w:tcW w:w="1289" w:type="dxa"/>
                </w:tcPr>
                <w:p w:rsidR="00D013C9" w:rsidRPr="00717ECD" w:rsidRDefault="00D013C9" w:rsidP="00D013C9">
                  <w:pPr>
                    <w:pStyle w:val="ConsPlusNormal"/>
                    <w:spacing w:line="276" w:lineRule="auto"/>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sz w:val="24"/>
                      <w:szCs w:val="24"/>
                    </w:rPr>
                    <w:t>50,0</w:t>
                  </w:r>
                </w:p>
              </w:tc>
            </w:tr>
            <w:tr w:rsidR="00CD2E98" w:rsidRPr="001B654B" w:rsidTr="00D013C9">
              <w:tc>
                <w:tcPr>
                  <w:tcW w:w="1288" w:type="dxa"/>
                </w:tcPr>
                <w:p w:rsidR="00D013C9" w:rsidRPr="00717ECD" w:rsidRDefault="00D013C9" w:rsidP="00D013C9">
                  <w:pPr>
                    <w:pStyle w:val="ConsPlusNormal"/>
                    <w:spacing w:line="276" w:lineRule="auto"/>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sz w:val="24"/>
                      <w:szCs w:val="24"/>
                    </w:rPr>
                    <w:t>2023 год</w:t>
                  </w:r>
                </w:p>
              </w:tc>
              <w:tc>
                <w:tcPr>
                  <w:tcW w:w="1288" w:type="dxa"/>
                </w:tcPr>
                <w:p w:rsidR="00D013C9" w:rsidRPr="00717ECD" w:rsidRDefault="00D013C9" w:rsidP="00D013C9">
                  <w:pPr>
                    <w:pStyle w:val="ConsPlusNormal"/>
                    <w:spacing w:line="276" w:lineRule="auto"/>
                    <w:jc w:val="both"/>
                    <w:rPr>
                      <w:rFonts w:ascii="Times New Roman" w:hAnsi="Times New Roman" w:cs="Times New Roman"/>
                      <w:color w:val="000000" w:themeColor="text1"/>
                      <w:sz w:val="24"/>
                      <w:szCs w:val="24"/>
                    </w:rPr>
                  </w:pPr>
                </w:p>
              </w:tc>
              <w:tc>
                <w:tcPr>
                  <w:tcW w:w="1289" w:type="dxa"/>
                </w:tcPr>
                <w:p w:rsidR="00D013C9" w:rsidRPr="00717ECD" w:rsidRDefault="00D013C9" w:rsidP="00D013C9">
                  <w:pPr>
                    <w:pStyle w:val="ConsPlusNormal"/>
                    <w:spacing w:line="276" w:lineRule="auto"/>
                    <w:jc w:val="both"/>
                    <w:rPr>
                      <w:rFonts w:ascii="Times New Roman" w:hAnsi="Times New Roman" w:cs="Times New Roman"/>
                      <w:color w:val="000000" w:themeColor="text1"/>
                      <w:sz w:val="24"/>
                      <w:szCs w:val="24"/>
                    </w:rPr>
                  </w:pPr>
                </w:p>
              </w:tc>
              <w:tc>
                <w:tcPr>
                  <w:tcW w:w="1289" w:type="dxa"/>
                </w:tcPr>
                <w:p w:rsidR="00D013C9" w:rsidRPr="00717ECD" w:rsidRDefault="00D013C9" w:rsidP="00D013C9">
                  <w:pPr>
                    <w:pStyle w:val="ConsPlusNormal"/>
                    <w:spacing w:line="276" w:lineRule="auto"/>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sz w:val="24"/>
                      <w:szCs w:val="24"/>
                    </w:rPr>
                    <w:t>100,0</w:t>
                  </w:r>
                </w:p>
              </w:tc>
            </w:tr>
            <w:tr w:rsidR="00CD2E98" w:rsidRPr="00CD2E98" w:rsidTr="00D013C9">
              <w:tc>
                <w:tcPr>
                  <w:tcW w:w="1288" w:type="dxa"/>
                </w:tcPr>
                <w:p w:rsidR="00D013C9" w:rsidRPr="00717ECD" w:rsidRDefault="00D013C9" w:rsidP="00D013C9">
                  <w:pPr>
                    <w:pStyle w:val="ConsPlusNormal"/>
                    <w:spacing w:line="276" w:lineRule="auto"/>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sz w:val="24"/>
                      <w:szCs w:val="24"/>
                    </w:rPr>
                    <w:t>2024 год</w:t>
                  </w:r>
                </w:p>
              </w:tc>
              <w:tc>
                <w:tcPr>
                  <w:tcW w:w="1288" w:type="dxa"/>
                </w:tcPr>
                <w:p w:rsidR="00D013C9" w:rsidRPr="00717ECD" w:rsidRDefault="00D013C9" w:rsidP="00D013C9">
                  <w:pPr>
                    <w:pStyle w:val="ConsPlusNormal"/>
                    <w:spacing w:line="276" w:lineRule="auto"/>
                    <w:jc w:val="both"/>
                    <w:rPr>
                      <w:rFonts w:ascii="Times New Roman" w:hAnsi="Times New Roman" w:cs="Times New Roman"/>
                      <w:color w:val="000000" w:themeColor="text1"/>
                      <w:sz w:val="24"/>
                      <w:szCs w:val="24"/>
                    </w:rPr>
                  </w:pPr>
                </w:p>
              </w:tc>
              <w:tc>
                <w:tcPr>
                  <w:tcW w:w="1289" w:type="dxa"/>
                </w:tcPr>
                <w:p w:rsidR="00D013C9" w:rsidRPr="00717ECD" w:rsidRDefault="00D013C9" w:rsidP="00D013C9">
                  <w:pPr>
                    <w:pStyle w:val="ConsPlusNormal"/>
                    <w:spacing w:line="276" w:lineRule="auto"/>
                    <w:jc w:val="both"/>
                    <w:rPr>
                      <w:rFonts w:ascii="Times New Roman" w:hAnsi="Times New Roman" w:cs="Times New Roman"/>
                      <w:color w:val="000000" w:themeColor="text1"/>
                      <w:sz w:val="24"/>
                      <w:szCs w:val="24"/>
                    </w:rPr>
                  </w:pPr>
                </w:p>
              </w:tc>
              <w:tc>
                <w:tcPr>
                  <w:tcW w:w="1289" w:type="dxa"/>
                </w:tcPr>
                <w:p w:rsidR="00D013C9" w:rsidRPr="00717ECD" w:rsidRDefault="00D013C9" w:rsidP="00D013C9">
                  <w:pPr>
                    <w:pStyle w:val="ConsPlusNormal"/>
                    <w:spacing w:line="276" w:lineRule="auto"/>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sz w:val="24"/>
                      <w:szCs w:val="24"/>
                    </w:rPr>
                    <w:t>100,0</w:t>
                  </w:r>
                </w:p>
              </w:tc>
            </w:tr>
          </w:tbl>
          <w:p w:rsidR="009D7F03" w:rsidRDefault="009D7F03" w:rsidP="00D013C9">
            <w:pPr>
              <w:pStyle w:val="ConsPlusNormal"/>
              <w:spacing w:line="276" w:lineRule="auto"/>
              <w:ind w:firstLine="283"/>
              <w:jc w:val="both"/>
              <w:rPr>
                <w:rFonts w:ascii="Times New Roman" w:hAnsi="Times New Roman" w:cs="Times New Roman"/>
                <w:sz w:val="24"/>
                <w:szCs w:val="24"/>
              </w:rPr>
            </w:pPr>
          </w:p>
        </w:tc>
      </w:tr>
      <w:tr w:rsidR="009D7F03" w:rsidTr="00EA1D70">
        <w:trPr>
          <w:trHeight w:val="552"/>
          <w:jc w:val="center"/>
        </w:trPr>
        <w:tc>
          <w:tcPr>
            <w:tcW w:w="3760" w:type="dxa"/>
            <w:tcBorders>
              <w:left w:val="single" w:sz="4" w:space="0" w:color="00000A"/>
              <w:bottom w:val="single" w:sz="4" w:space="0" w:color="00000A"/>
              <w:right w:val="single" w:sz="4" w:space="0" w:color="00000A"/>
            </w:tcBorders>
            <w:shd w:val="clear" w:color="auto" w:fill="auto"/>
            <w:tcMar>
              <w:left w:w="103" w:type="dxa"/>
            </w:tcMar>
            <w:vAlign w:val="center"/>
          </w:tcPr>
          <w:p w:rsidR="009D7F03" w:rsidRDefault="00166A6F">
            <w:pPr>
              <w:spacing w:line="276" w:lineRule="auto"/>
              <w:jc w:val="center"/>
              <w:rPr>
                <w:color w:val="000000"/>
                <w:lang w:eastAsia="en-US"/>
              </w:rPr>
            </w:pPr>
            <w:r>
              <w:rPr>
                <w:color w:val="000000"/>
              </w:rPr>
              <w:t>Ожидаемые результаты реализации Программы</w:t>
            </w:r>
          </w:p>
        </w:tc>
        <w:tc>
          <w:tcPr>
            <w:tcW w:w="5380" w:type="dxa"/>
            <w:tcBorders>
              <w:bottom w:val="single" w:sz="4" w:space="0" w:color="00000A"/>
              <w:right w:val="single" w:sz="4" w:space="0" w:color="00000A"/>
            </w:tcBorders>
            <w:shd w:val="clear" w:color="auto" w:fill="auto"/>
            <w:vAlign w:val="bottom"/>
          </w:tcPr>
          <w:p w:rsidR="00D013C9" w:rsidRDefault="00D013C9" w:rsidP="00D013C9">
            <w:pPr>
              <w:pStyle w:val="ConsPlusNormal"/>
              <w:pBdr>
                <w:bottom w:val="single" w:sz="12" w:space="1" w:color="00000A"/>
              </w:pBd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качества жизни в сельском поселении за счет улучшения комфортного проживания граждан;</w:t>
            </w:r>
          </w:p>
          <w:p w:rsidR="009D7F03" w:rsidRDefault="00D013C9" w:rsidP="00D013C9">
            <w:pPr>
              <w:pStyle w:val="ConsPlusNormal"/>
              <w:pBdr>
                <w:bottom w:val="single" w:sz="12" w:space="1" w:color="00000A"/>
              </w:pBd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Реализация комплексных проектов благоустройства территории </w:t>
            </w:r>
            <w:proofErr w:type="spellStart"/>
            <w:r>
              <w:rPr>
                <w:rFonts w:ascii="Times New Roman" w:hAnsi="Times New Roman" w:cs="Times New Roman"/>
                <w:color w:val="000000"/>
                <w:sz w:val="24"/>
                <w:szCs w:val="24"/>
              </w:rPr>
              <w:t>Усть-Гря</w:t>
            </w:r>
            <w:r w:rsidR="00446B30">
              <w:rPr>
                <w:rFonts w:ascii="Times New Roman" w:hAnsi="Times New Roman" w:cs="Times New Roman"/>
                <w:color w:val="000000"/>
                <w:sz w:val="24"/>
                <w:szCs w:val="24"/>
              </w:rPr>
              <w:t>знухинского</w:t>
            </w:r>
            <w:proofErr w:type="spellEnd"/>
            <w:r w:rsidR="00446B30">
              <w:rPr>
                <w:rFonts w:ascii="Times New Roman" w:hAnsi="Times New Roman" w:cs="Times New Roman"/>
                <w:color w:val="000000"/>
                <w:sz w:val="24"/>
                <w:szCs w:val="24"/>
              </w:rPr>
              <w:t xml:space="preserve"> сельского поселения, создания комфортных условий для отдыха и досуга жителей.</w:t>
            </w:r>
            <w:r w:rsidR="00166A6F">
              <w:rPr>
                <w:rFonts w:ascii="Times New Roman" w:hAnsi="Times New Roman" w:cs="Times New Roman"/>
                <w:color w:val="000000"/>
                <w:sz w:val="24"/>
                <w:szCs w:val="24"/>
              </w:rPr>
              <w:t> </w:t>
            </w:r>
          </w:p>
        </w:tc>
      </w:tr>
    </w:tbl>
    <w:p w:rsidR="009D7F03" w:rsidRDefault="009D7F03">
      <w:pPr>
        <w:pStyle w:val="ConsPlusNormal"/>
        <w:outlineLvl w:val="2"/>
        <w:rPr>
          <w:rFonts w:ascii="Times New Roman" w:hAnsi="Times New Roman" w:cs="Times New Roman"/>
          <w:sz w:val="24"/>
          <w:szCs w:val="24"/>
        </w:rPr>
      </w:pPr>
    </w:p>
    <w:p w:rsidR="009D7F03" w:rsidRDefault="009D7F03">
      <w:pPr>
        <w:pStyle w:val="ConsPlusNormal"/>
        <w:jc w:val="center"/>
        <w:outlineLvl w:val="2"/>
        <w:rPr>
          <w:rFonts w:ascii="Times New Roman" w:hAnsi="Times New Roman" w:cs="Times New Roman"/>
          <w:sz w:val="24"/>
          <w:szCs w:val="24"/>
        </w:rPr>
      </w:pPr>
    </w:p>
    <w:p w:rsidR="00416459" w:rsidRDefault="00416459">
      <w:pPr>
        <w:pStyle w:val="ConsPlusNormal"/>
        <w:jc w:val="center"/>
        <w:outlineLvl w:val="2"/>
        <w:rPr>
          <w:rFonts w:ascii="Times New Roman" w:hAnsi="Times New Roman" w:cs="Times New Roman"/>
          <w:sz w:val="24"/>
          <w:szCs w:val="24"/>
        </w:rPr>
      </w:pPr>
    </w:p>
    <w:p w:rsidR="009D7F03" w:rsidRDefault="00166A6F">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lastRenderedPageBreak/>
        <w:t xml:space="preserve">1. Характеристика текущего состояния сектора благоустройства территорий  в </w:t>
      </w:r>
      <w:proofErr w:type="spellStart"/>
      <w:r>
        <w:rPr>
          <w:rFonts w:ascii="Times New Roman" w:hAnsi="Times New Roman" w:cs="Times New Roman"/>
          <w:sz w:val="24"/>
          <w:szCs w:val="24"/>
        </w:rPr>
        <w:t>Усть-Грязнухинском</w:t>
      </w:r>
      <w:proofErr w:type="spellEnd"/>
      <w:r>
        <w:rPr>
          <w:rFonts w:ascii="Times New Roman" w:hAnsi="Times New Roman" w:cs="Times New Roman"/>
          <w:sz w:val="24"/>
          <w:szCs w:val="24"/>
        </w:rPr>
        <w:t xml:space="preserve"> сельском поселении Камышинского муниципального района Волгоградской области</w:t>
      </w:r>
    </w:p>
    <w:p w:rsidR="009D7F03" w:rsidRDefault="009D7F03">
      <w:pPr>
        <w:pStyle w:val="ConsPlusNormal"/>
        <w:ind w:firstLine="851"/>
        <w:jc w:val="both"/>
        <w:rPr>
          <w:rFonts w:ascii="Times New Roman" w:hAnsi="Times New Roman" w:cs="Times New Roman"/>
          <w:sz w:val="24"/>
          <w:szCs w:val="24"/>
        </w:rPr>
      </w:pPr>
    </w:p>
    <w:p w:rsidR="009D7F03" w:rsidRDefault="00166A6F">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мест массового пребывания населения, общественных территорий невозможно осуществлять без комплексного подхода. При отсутствии проекта благоустройства территорий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w:t>
      </w:r>
      <w:proofErr w:type="spellStart"/>
      <w:r>
        <w:rPr>
          <w:rFonts w:ascii="Times New Roman" w:hAnsi="Times New Roman" w:cs="Times New Roman"/>
          <w:sz w:val="24"/>
          <w:szCs w:val="24"/>
        </w:rPr>
        <w:t>Усть-Грязнухинского</w:t>
      </w:r>
      <w:proofErr w:type="spellEnd"/>
      <w:r>
        <w:rPr>
          <w:rFonts w:ascii="Times New Roman" w:hAnsi="Times New Roman" w:cs="Times New Roman"/>
          <w:sz w:val="24"/>
          <w:szCs w:val="24"/>
        </w:rPr>
        <w:t xml:space="preserve"> сельского поселения для определения функциональных зон. </w:t>
      </w:r>
    </w:p>
    <w:p w:rsidR="009D7F03" w:rsidRDefault="00166A6F">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благоустроенные общественные территории, чистые улицы, зеленые насаждения. </w:t>
      </w:r>
    </w:p>
    <w:p w:rsidR="009D7F03" w:rsidRDefault="00166A6F">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Важнейшей задачей администрации </w:t>
      </w:r>
      <w:proofErr w:type="spellStart"/>
      <w:r>
        <w:rPr>
          <w:rFonts w:ascii="Times New Roman" w:hAnsi="Times New Roman" w:cs="Times New Roman"/>
          <w:sz w:val="24"/>
          <w:szCs w:val="24"/>
        </w:rPr>
        <w:t>Усть-Грязнухинского</w:t>
      </w:r>
      <w:proofErr w:type="spellEnd"/>
      <w:r>
        <w:rPr>
          <w:rFonts w:ascii="Times New Roman" w:hAnsi="Times New Roman" w:cs="Times New Roman"/>
          <w:sz w:val="24"/>
          <w:szCs w:val="24"/>
        </w:rPr>
        <w:t xml:space="preserve"> сельского поселения Камышинского муниципального района Волгоградской области является формирование и обеспечение среды, комфортной и благоприятной для проживания населения. </w:t>
      </w:r>
    </w:p>
    <w:p w:rsidR="009D7F03" w:rsidRDefault="00166A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9D7F03" w:rsidRDefault="00166A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здорового образа жизни и физического развития детей, их занятости установка детских игровых площадок, малых архитектурных форм является необходимым аспектом благоустройства территорий муниципального образования.</w:t>
      </w:r>
    </w:p>
    <w:p w:rsidR="009D7F03" w:rsidRDefault="00166A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«Благоустройство территории </w:t>
      </w:r>
      <w:proofErr w:type="spellStart"/>
      <w:r>
        <w:rPr>
          <w:rFonts w:ascii="Times New Roman" w:hAnsi="Times New Roman" w:cs="Times New Roman"/>
          <w:sz w:val="24"/>
          <w:szCs w:val="24"/>
        </w:rPr>
        <w:t>Усть-Грязнухинского</w:t>
      </w:r>
      <w:proofErr w:type="spellEnd"/>
      <w:r>
        <w:rPr>
          <w:rFonts w:ascii="Times New Roman" w:hAnsi="Times New Roman" w:cs="Times New Roman"/>
          <w:sz w:val="24"/>
          <w:szCs w:val="24"/>
        </w:rPr>
        <w:t xml:space="preserve"> сельского поселения Камышинского муниципального райо</w:t>
      </w:r>
      <w:r w:rsidR="00446B30">
        <w:rPr>
          <w:rFonts w:ascii="Times New Roman" w:hAnsi="Times New Roman" w:cs="Times New Roman"/>
          <w:sz w:val="24"/>
          <w:szCs w:val="24"/>
        </w:rPr>
        <w:t xml:space="preserve">на Волгоградской области на </w:t>
      </w:r>
      <w:r w:rsidR="00446B30" w:rsidRPr="00416459">
        <w:rPr>
          <w:rFonts w:ascii="Times New Roman" w:hAnsi="Times New Roman" w:cs="Times New Roman"/>
          <w:color w:val="000000" w:themeColor="text1"/>
          <w:sz w:val="24"/>
          <w:szCs w:val="24"/>
        </w:rPr>
        <w:t>20</w:t>
      </w:r>
      <w:r w:rsidR="00F45913" w:rsidRPr="00416459">
        <w:rPr>
          <w:rFonts w:ascii="Times New Roman" w:hAnsi="Times New Roman" w:cs="Times New Roman"/>
          <w:color w:val="000000" w:themeColor="text1"/>
          <w:sz w:val="24"/>
          <w:szCs w:val="24"/>
        </w:rPr>
        <w:t>18</w:t>
      </w:r>
      <w:r w:rsidRPr="00416459">
        <w:rPr>
          <w:rFonts w:ascii="Times New Roman" w:hAnsi="Times New Roman" w:cs="Times New Roman"/>
          <w:color w:val="000000" w:themeColor="text1"/>
          <w:sz w:val="24"/>
          <w:szCs w:val="24"/>
        </w:rPr>
        <w:t>-2024 год</w:t>
      </w:r>
      <w:r w:rsidR="00F45913" w:rsidRPr="00416459">
        <w:rPr>
          <w:rFonts w:ascii="Times New Roman" w:hAnsi="Times New Roman" w:cs="Times New Roman"/>
          <w:color w:val="000000" w:themeColor="text1"/>
          <w:sz w:val="24"/>
          <w:szCs w:val="24"/>
        </w:rPr>
        <w:t>ы</w:t>
      </w:r>
      <w:r>
        <w:rPr>
          <w:rFonts w:ascii="Times New Roman" w:hAnsi="Times New Roman" w:cs="Times New Roman"/>
          <w:sz w:val="24"/>
          <w:szCs w:val="24"/>
        </w:rPr>
        <w:t xml:space="preserve">» (далее – Программа) позволит благоустроить общественные территории, благоустроить облик, улучшить экологическую обстановку, создать условия для комфортного и безопасного проживания и отдыха жителей </w:t>
      </w:r>
      <w:proofErr w:type="spellStart"/>
      <w:r>
        <w:rPr>
          <w:rFonts w:ascii="Times New Roman" w:hAnsi="Times New Roman" w:cs="Times New Roman"/>
          <w:sz w:val="24"/>
          <w:szCs w:val="24"/>
        </w:rPr>
        <w:t>Усть-Грязнухинского</w:t>
      </w:r>
      <w:proofErr w:type="spellEnd"/>
      <w:r>
        <w:rPr>
          <w:rFonts w:ascii="Times New Roman" w:hAnsi="Times New Roman" w:cs="Times New Roman"/>
          <w:sz w:val="24"/>
          <w:szCs w:val="24"/>
        </w:rPr>
        <w:t xml:space="preserve"> сельского поселения Камышинского муниципального района.</w:t>
      </w:r>
    </w:p>
    <w:p w:rsidR="009D7F03" w:rsidRDefault="009D7F03">
      <w:pPr>
        <w:pStyle w:val="ConsPlusNormal"/>
        <w:ind w:firstLine="540"/>
        <w:jc w:val="both"/>
        <w:rPr>
          <w:rFonts w:ascii="Times New Roman" w:hAnsi="Times New Roman" w:cs="Times New Roman"/>
          <w:sz w:val="24"/>
          <w:szCs w:val="24"/>
        </w:rPr>
      </w:pPr>
    </w:p>
    <w:p w:rsidR="009D7F03" w:rsidRDefault="009D7F03">
      <w:pPr>
        <w:widowControl w:val="0"/>
        <w:ind w:firstLine="540"/>
        <w:jc w:val="center"/>
      </w:pPr>
    </w:p>
    <w:p w:rsidR="009D7F03" w:rsidRDefault="00166A6F">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2. Описание приоритетов политики в сфере благоустройства, формулировка целей </w:t>
      </w:r>
    </w:p>
    <w:p w:rsidR="009D7F03" w:rsidRDefault="00166A6F">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и постановка задач муниципальной программы</w:t>
      </w:r>
    </w:p>
    <w:p w:rsidR="009D7F03" w:rsidRDefault="009D7F03">
      <w:pPr>
        <w:widowControl w:val="0"/>
        <w:jc w:val="both"/>
        <w:rPr>
          <w:rFonts w:ascii="Calibri" w:hAnsi="Calibri"/>
          <w:sz w:val="22"/>
          <w:szCs w:val="22"/>
        </w:rPr>
      </w:pPr>
    </w:p>
    <w:p w:rsidR="009D7F03" w:rsidRDefault="00166A6F">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Целью Программы является повышение уровня благоустройства территорий  муниципального образования,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«Формирования ко</w:t>
      </w:r>
      <w:r w:rsidR="00446B30">
        <w:rPr>
          <w:rFonts w:ascii="Times New Roman" w:hAnsi="Times New Roman" w:cs="Times New Roman"/>
          <w:sz w:val="24"/>
          <w:szCs w:val="24"/>
        </w:rPr>
        <w:t xml:space="preserve">мфортной городской среды на </w:t>
      </w:r>
      <w:r w:rsidR="00446B30" w:rsidRPr="00416459">
        <w:rPr>
          <w:rFonts w:ascii="Times New Roman" w:hAnsi="Times New Roman" w:cs="Times New Roman"/>
          <w:color w:val="000000" w:themeColor="text1"/>
          <w:sz w:val="24"/>
          <w:szCs w:val="24"/>
        </w:rPr>
        <w:t>20</w:t>
      </w:r>
      <w:r w:rsidR="0071351B" w:rsidRPr="00416459">
        <w:rPr>
          <w:rFonts w:ascii="Times New Roman" w:hAnsi="Times New Roman" w:cs="Times New Roman"/>
          <w:color w:val="000000" w:themeColor="text1"/>
          <w:sz w:val="24"/>
          <w:szCs w:val="24"/>
        </w:rPr>
        <w:t>18</w:t>
      </w:r>
      <w:r w:rsidRPr="00416459">
        <w:rPr>
          <w:rFonts w:ascii="Times New Roman" w:hAnsi="Times New Roman" w:cs="Times New Roman"/>
          <w:color w:val="000000" w:themeColor="text1"/>
          <w:sz w:val="24"/>
          <w:szCs w:val="24"/>
        </w:rPr>
        <w:t>-2024</w:t>
      </w:r>
      <w:r w:rsidR="0071351B" w:rsidRPr="00416459">
        <w:rPr>
          <w:rFonts w:ascii="Times New Roman" w:hAnsi="Times New Roman" w:cs="Times New Roman"/>
          <w:color w:val="000000" w:themeColor="text1"/>
          <w:sz w:val="24"/>
          <w:szCs w:val="24"/>
        </w:rPr>
        <w:t xml:space="preserve"> годы</w:t>
      </w:r>
      <w:r>
        <w:rPr>
          <w:rFonts w:ascii="Times New Roman" w:hAnsi="Times New Roman" w:cs="Times New Roman"/>
          <w:sz w:val="24"/>
          <w:szCs w:val="24"/>
        </w:rPr>
        <w:t xml:space="preserve">», предусматривающего комплекс работ по благоустройству  территорий общего пользования </w:t>
      </w:r>
      <w:proofErr w:type="spellStart"/>
      <w:r>
        <w:rPr>
          <w:rFonts w:ascii="Times New Roman" w:hAnsi="Times New Roman" w:cs="Times New Roman"/>
          <w:sz w:val="24"/>
          <w:szCs w:val="24"/>
        </w:rPr>
        <w:t>Усть-Грязнухинского</w:t>
      </w:r>
      <w:proofErr w:type="spellEnd"/>
      <w:r>
        <w:rPr>
          <w:rFonts w:ascii="Times New Roman" w:hAnsi="Times New Roman" w:cs="Times New Roman"/>
          <w:sz w:val="24"/>
          <w:szCs w:val="24"/>
        </w:rPr>
        <w:t xml:space="preserve"> сельского поселения Камышинского муниципального района Волгоградской области.</w:t>
      </w:r>
    </w:p>
    <w:p w:rsidR="009D7F03" w:rsidRDefault="00166A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Задачами Программы являются:</w:t>
      </w:r>
    </w:p>
    <w:p w:rsidR="009D7F03" w:rsidRDefault="00166A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повышение уровня благоустро</w:t>
      </w:r>
      <w:r w:rsidR="00446B30">
        <w:rPr>
          <w:rFonts w:ascii="Times New Roman" w:hAnsi="Times New Roman" w:cs="Times New Roman"/>
          <w:sz w:val="24"/>
          <w:szCs w:val="24"/>
        </w:rPr>
        <w:t xml:space="preserve">йства общественных территорий </w:t>
      </w:r>
      <w:proofErr w:type="spellStart"/>
      <w:r w:rsidR="00446B30">
        <w:rPr>
          <w:rFonts w:ascii="Times New Roman" w:hAnsi="Times New Roman" w:cs="Times New Roman"/>
          <w:sz w:val="24"/>
          <w:szCs w:val="24"/>
        </w:rPr>
        <w:t>Усть-Грязнухинского</w:t>
      </w:r>
      <w:proofErr w:type="spellEnd"/>
      <w:r w:rsidR="00446B30">
        <w:rPr>
          <w:rFonts w:ascii="Times New Roman" w:hAnsi="Times New Roman" w:cs="Times New Roman"/>
          <w:sz w:val="24"/>
          <w:szCs w:val="24"/>
        </w:rPr>
        <w:t xml:space="preserve"> сельского поселения Камышинского муниципального района;</w:t>
      </w:r>
    </w:p>
    <w:p w:rsidR="009D7F03" w:rsidRDefault="00166A6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w:t>
      </w:r>
      <w:proofErr w:type="spellStart"/>
      <w:r>
        <w:rPr>
          <w:rFonts w:ascii="Times New Roman" w:hAnsi="Times New Roman" w:cs="Times New Roman"/>
          <w:sz w:val="24"/>
          <w:szCs w:val="24"/>
        </w:rPr>
        <w:t>Усть-Грязнухинского</w:t>
      </w:r>
      <w:proofErr w:type="spellEnd"/>
      <w:r>
        <w:rPr>
          <w:rFonts w:ascii="Times New Roman" w:hAnsi="Times New Roman" w:cs="Times New Roman"/>
          <w:sz w:val="24"/>
          <w:szCs w:val="24"/>
        </w:rPr>
        <w:t xml:space="preserve"> сельского поселения Камышинского  муниципального района.</w:t>
      </w:r>
    </w:p>
    <w:p w:rsidR="009D7F03" w:rsidRDefault="009D7F03">
      <w:pPr>
        <w:widowControl w:val="0"/>
        <w:jc w:val="both"/>
        <w:rPr>
          <w:rFonts w:ascii="Calibri" w:hAnsi="Calibri"/>
          <w:sz w:val="22"/>
          <w:szCs w:val="22"/>
        </w:rPr>
      </w:pPr>
    </w:p>
    <w:p w:rsidR="009D7F03" w:rsidRDefault="00166A6F">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3. Прогноз ожидаемых результатов реализации программы</w:t>
      </w:r>
    </w:p>
    <w:p w:rsidR="009D7F03" w:rsidRDefault="009D7F03">
      <w:pPr>
        <w:pStyle w:val="ConsPlusNormal"/>
        <w:jc w:val="center"/>
        <w:outlineLvl w:val="2"/>
        <w:rPr>
          <w:rFonts w:ascii="Times New Roman" w:hAnsi="Times New Roman" w:cs="Times New Roman"/>
          <w:sz w:val="24"/>
          <w:szCs w:val="24"/>
        </w:rPr>
      </w:pPr>
    </w:p>
    <w:p w:rsidR="009D7F03" w:rsidRDefault="00166A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Программы планируется благоустройство территорий общего пользования </w:t>
      </w:r>
      <w:proofErr w:type="spellStart"/>
      <w:r>
        <w:rPr>
          <w:rFonts w:ascii="Times New Roman" w:hAnsi="Times New Roman" w:cs="Times New Roman"/>
          <w:sz w:val="24"/>
          <w:szCs w:val="24"/>
        </w:rPr>
        <w:t>Усть-Грязнухинского</w:t>
      </w:r>
      <w:proofErr w:type="spellEnd"/>
      <w:r>
        <w:rPr>
          <w:rFonts w:ascii="Times New Roman" w:hAnsi="Times New Roman" w:cs="Times New Roman"/>
          <w:sz w:val="24"/>
          <w:szCs w:val="24"/>
        </w:rPr>
        <w:t xml:space="preserve"> сельского поселения Камышинского муниципального района, что позволит благоустроить облик, улучшить экологическую обстановку, создать условия для комфортного и безопасного проживания и отдыха жителей </w:t>
      </w:r>
      <w:proofErr w:type="spellStart"/>
      <w:r>
        <w:rPr>
          <w:rFonts w:ascii="Times New Roman" w:hAnsi="Times New Roman" w:cs="Times New Roman"/>
          <w:sz w:val="24"/>
          <w:szCs w:val="24"/>
        </w:rPr>
        <w:t>Усть-Грязнухинского</w:t>
      </w:r>
      <w:proofErr w:type="spellEnd"/>
      <w:r>
        <w:rPr>
          <w:rFonts w:ascii="Times New Roman" w:hAnsi="Times New Roman" w:cs="Times New Roman"/>
          <w:sz w:val="24"/>
          <w:szCs w:val="24"/>
        </w:rPr>
        <w:t xml:space="preserve"> сельского поселения. При этом количество и доля благоустроенных территорий общего по</w:t>
      </w:r>
      <w:r w:rsidR="00C552F8">
        <w:rPr>
          <w:rFonts w:ascii="Times New Roman" w:hAnsi="Times New Roman" w:cs="Times New Roman"/>
          <w:sz w:val="24"/>
          <w:szCs w:val="24"/>
        </w:rPr>
        <w:t xml:space="preserve">льзования </w:t>
      </w:r>
      <w:r>
        <w:rPr>
          <w:rFonts w:ascii="Times New Roman" w:hAnsi="Times New Roman" w:cs="Times New Roman"/>
          <w:sz w:val="24"/>
          <w:szCs w:val="24"/>
        </w:rPr>
        <w:t xml:space="preserve"> увеличивается, тем самым сокращается общая потребность в благоустройстве </w:t>
      </w:r>
      <w:r>
        <w:rPr>
          <w:rFonts w:ascii="Times New Roman" w:hAnsi="Times New Roman" w:cs="Times New Roman"/>
          <w:sz w:val="24"/>
          <w:szCs w:val="24"/>
        </w:rPr>
        <w:lastRenderedPageBreak/>
        <w:t xml:space="preserve">вышеуказанных территорий. </w:t>
      </w:r>
    </w:p>
    <w:p w:rsidR="009D7F03" w:rsidRDefault="00166A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ходе выполнения Программы целевыми индикаторами и показателями достижения целей  и решения задач определены:</w:t>
      </w:r>
    </w:p>
    <w:p w:rsidR="009D7F03" w:rsidRDefault="00166A6F">
      <w:pPr>
        <w:pStyle w:val="ConsPlusNormal"/>
        <w:ind w:firstLine="227"/>
        <w:jc w:val="both"/>
        <w:rPr>
          <w:rFonts w:ascii="Times New Roman" w:hAnsi="Times New Roman" w:cs="Times New Roman"/>
          <w:sz w:val="24"/>
          <w:szCs w:val="24"/>
        </w:rPr>
      </w:pPr>
      <w:r>
        <w:rPr>
          <w:rFonts w:ascii="Times New Roman" w:hAnsi="Times New Roman" w:cs="Times New Roman"/>
          <w:sz w:val="24"/>
          <w:szCs w:val="24"/>
        </w:rPr>
        <w:t>количество благоустроенных территорий общего пользования;</w:t>
      </w:r>
    </w:p>
    <w:p w:rsidR="009D7F03" w:rsidRDefault="00166A6F">
      <w:pPr>
        <w:pStyle w:val="ConsPlusNormal"/>
        <w:ind w:firstLine="227"/>
        <w:jc w:val="both"/>
        <w:rPr>
          <w:rFonts w:ascii="Times New Roman" w:hAnsi="Times New Roman" w:cs="Times New Roman"/>
          <w:sz w:val="24"/>
          <w:szCs w:val="24"/>
        </w:rPr>
      </w:pPr>
      <w:r>
        <w:rPr>
          <w:rFonts w:ascii="Times New Roman" w:hAnsi="Times New Roman" w:cs="Times New Roman"/>
          <w:sz w:val="24"/>
          <w:szCs w:val="24"/>
        </w:rPr>
        <w:t>площадь благоустроенных территорий общего пользования;</w:t>
      </w:r>
    </w:p>
    <w:p w:rsidR="009D7F03" w:rsidRDefault="00166A6F">
      <w:pPr>
        <w:pStyle w:val="ConsPlusNormal"/>
        <w:ind w:firstLine="227"/>
        <w:jc w:val="both"/>
        <w:rPr>
          <w:rFonts w:ascii="Times New Roman" w:hAnsi="Times New Roman" w:cs="Times New Roman"/>
          <w:sz w:val="24"/>
          <w:szCs w:val="24"/>
        </w:rPr>
      </w:pPr>
      <w:r>
        <w:rPr>
          <w:rFonts w:ascii="Times New Roman" w:hAnsi="Times New Roman" w:cs="Times New Roman"/>
          <w:sz w:val="24"/>
          <w:szCs w:val="24"/>
        </w:rPr>
        <w:t>доля площади благоустроенных территорий общего пользования.</w:t>
      </w:r>
    </w:p>
    <w:p w:rsidR="009D7F03" w:rsidRDefault="00166A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Реализация Программы позволит выполнить:</w:t>
      </w:r>
    </w:p>
    <w:p w:rsidR="009D7F03" w:rsidRDefault="00547F2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Повышение качества жизни в сельском поселении за счет улучшения комфортного проживания граждан;</w:t>
      </w:r>
    </w:p>
    <w:p w:rsidR="00547F2D" w:rsidRDefault="00547F2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Реализация комплексных проектов благоустройства территории </w:t>
      </w:r>
      <w:proofErr w:type="spellStart"/>
      <w:r>
        <w:rPr>
          <w:rFonts w:ascii="Times New Roman" w:hAnsi="Times New Roman" w:cs="Times New Roman"/>
          <w:sz w:val="24"/>
          <w:szCs w:val="24"/>
        </w:rPr>
        <w:t>Усть-Грязнухинского</w:t>
      </w:r>
      <w:proofErr w:type="spellEnd"/>
      <w:r>
        <w:rPr>
          <w:rFonts w:ascii="Times New Roman" w:hAnsi="Times New Roman" w:cs="Times New Roman"/>
          <w:sz w:val="24"/>
          <w:szCs w:val="24"/>
        </w:rPr>
        <w:t xml:space="preserve"> сельского поселения, создания комфортных условий для отдыха и досуга жителей.</w:t>
      </w:r>
    </w:p>
    <w:p w:rsidR="009D7F03" w:rsidRDefault="00B61193">
      <w:pPr>
        <w:pStyle w:val="ConsPlusNormal"/>
        <w:ind w:firstLine="540"/>
        <w:jc w:val="both"/>
      </w:pPr>
      <w:hyperlink w:anchor="P643" w:history="1">
        <w:r w:rsidR="00166A6F">
          <w:rPr>
            <w:rStyle w:val="-"/>
            <w:sz w:val="24"/>
          </w:rPr>
          <w:t>Перечень</w:t>
        </w:r>
      </w:hyperlink>
      <w:r w:rsidR="00166A6F">
        <w:rPr>
          <w:rFonts w:ascii="Times New Roman" w:hAnsi="Times New Roman" w:cs="Times New Roman"/>
          <w:sz w:val="24"/>
          <w:szCs w:val="24"/>
        </w:rPr>
        <w:t xml:space="preserve"> целевых показателей Программы представлен в приложении 1 к муниципальной Программе.</w:t>
      </w:r>
    </w:p>
    <w:p w:rsidR="009D7F03" w:rsidRDefault="009D7F03">
      <w:pPr>
        <w:pStyle w:val="ConsPlusNormal"/>
        <w:ind w:firstLine="540"/>
        <w:jc w:val="both"/>
        <w:rPr>
          <w:rFonts w:ascii="Times New Roman" w:hAnsi="Times New Roman" w:cs="Times New Roman"/>
          <w:sz w:val="24"/>
          <w:szCs w:val="24"/>
        </w:rPr>
      </w:pPr>
    </w:p>
    <w:p w:rsidR="009D7F03" w:rsidRDefault="009D7F03">
      <w:pPr>
        <w:pStyle w:val="ConsPlusNormal"/>
        <w:ind w:firstLine="540"/>
        <w:jc w:val="both"/>
        <w:rPr>
          <w:rFonts w:ascii="Times New Roman" w:hAnsi="Times New Roman" w:cs="Times New Roman"/>
          <w:sz w:val="24"/>
          <w:szCs w:val="24"/>
        </w:rPr>
      </w:pPr>
    </w:p>
    <w:p w:rsidR="009D7F03" w:rsidRDefault="00166A6F" w:rsidP="00B61193">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4. Объем средств, необходимых на реализацию программы</w:t>
      </w:r>
    </w:p>
    <w:p w:rsidR="009D7F03" w:rsidRDefault="00166A6F" w:rsidP="00B61193">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за счет всех и</w:t>
      </w:r>
      <w:r w:rsidR="00547F2D">
        <w:rPr>
          <w:rFonts w:ascii="Times New Roman" w:hAnsi="Times New Roman" w:cs="Times New Roman"/>
          <w:sz w:val="24"/>
          <w:szCs w:val="24"/>
        </w:rPr>
        <w:t xml:space="preserve">сточников финансирования на </w:t>
      </w:r>
      <w:r w:rsidR="00547F2D" w:rsidRPr="00416459">
        <w:rPr>
          <w:rFonts w:ascii="Times New Roman" w:hAnsi="Times New Roman" w:cs="Times New Roman"/>
          <w:color w:val="000000" w:themeColor="text1"/>
          <w:sz w:val="24"/>
          <w:szCs w:val="24"/>
        </w:rPr>
        <w:t>20</w:t>
      </w:r>
      <w:r w:rsidR="00074A90" w:rsidRPr="00416459">
        <w:rPr>
          <w:rFonts w:ascii="Times New Roman" w:hAnsi="Times New Roman" w:cs="Times New Roman"/>
          <w:color w:val="000000" w:themeColor="text1"/>
          <w:sz w:val="24"/>
          <w:szCs w:val="24"/>
        </w:rPr>
        <w:t>1</w:t>
      </w:r>
      <w:bookmarkStart w:id="2" w:name="_GoBack"/>
      <w:bookmarkEnd w:id="2"/>
      <w:r w:rsidR="00074A90" w:rsidRPr="00416459">
        <w:rPr>
          <w:rFonts w:ascii="Times New Roman" w:hAnsi="Times New Roman" w:cs="Times New Roman"/>
          <w:color w:val="000000" w:themeColor="text1"/>
          <w:sz w:val="24"/>
          <w:szCs w:val="24"/>
        </w:rPr>
        <w:t>8</w:t>
      </w:r>
      <w:r w:rsidRPr="00416459">
        <w:rPr>
          <w:rFonts w:ascii="Times New Roman" w:hAnsi="Times New Roman" w:cs="Times New Roman"/>
          <w:color w:val="000000" w:themeColor="text1"/>
          <w:sz w:val="24"/>
          <w:szCs w:val="24"/>
        </w:rPr>
        <w:t>-2024 годы</w:t>
      </w:r>
      <w:r>
        <w:rPr>
          <w:rFonts w:ascii="Times New Roman" w:hAnsi="Times New Roman" w:cs="Times New Roman"/>
          <w:sz w:val="24"/>
          <w:szCs w:val="24"/>
        </w:rPr>
        <w:t>.</w:t>
      </w:r>
    </w:p>
    <w:p w:rsidR="009D7F03" w:rsidRDefault="009D7F03">
      <w:pPr>
        <w:pStyle w:val="ConsPlusNormal"/>
        <w:jc w:val="center"/>
        <w:outlineLvl w:val="2"/>
        <w:rPr>
          <w:rFonts w:ascii="Times New Roman" w:hAnsi="Times New Roman" w:cs="Times New Roman"/>
          <w:sz w:val="24"/>
          <w:szCs w:val="24"/>
        </w:rPr>
      </w:pPr>
    </w:p>
    <w:p w:rsidR="009D7F03" w:rsidRDefault="00166A6F">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 xml:space="preserve">Общий объем </w:t>
      </w:r>
      <w:r w:rsidR="00547F2D">
        <w:rPr>
          <w:rFonts w:ascii="Times New Roman" w:hAnsi="Times New Roman" w:cs="Times New Roman"/>
          <w:sz w:val="24"/>
          <w:szCs w:val="24"/>
        </w:rPr>
        <w:t xml:space="preserve">финансирования Программы на </w:t>
      </w:r>
      <w:r w:rsidR="00547F2D" w:rsidRPr="00416459">
        <w:rPr>
          <w:rFonts w:ascii="Times New Roman" w:hAnsi="Times New Roman" w:cs="Times New Roman"/>
          <w:color w:val="000000" w:themeColor="text1"/>
          <w:sz w:val="24"/>
          <w:szCs w:val="24"/>
        </w:rPr>
        <w:t>20</w:t>
      </w:r>
      <w:r w:rsidR="00074A90" w:rsidRPr="00416459">
        <w:rPr>
          <w:rFonts w:ascii="Times New Roman" w:hAnsi="Times New Roman" w:cs="Times New Roman"/>
          <w:color w:val="000000" w:themeColor="text1"/>
          <w:sz w:val="24"/>
          <w:szCs w:val="24"/>
        </w:rPr>
        <w:t>18</w:t>
      </w:r>
      <w:r w:rsidRPr="00416459">
        <w:rPr>
          <w:rFonts w:ascii="Times New Roman" w:hAnsi="Times New Roman" w:cs="Times New Roman"/>
          <w:color w:val="000000" w:themeColor="text1"/>
          <w:sz w:val="24"/>
          <w:szCs w:val="24"/>
        </w:rPr>
        <w:t>-2024 год</w:t>
      </w:r>
      <w:r w:rsidR="00547F2D" w:rsidRPr="00416459">
        <w:rPr>
          <w:rFonts w:ascii="Times New Roman" w:hAnsi="Times New Roman" w:cs="Times New Roman"/>
          <w:color w:val="000000" w:themeColor="text1"/>
          <w:sz w:val="24"/>
          <w:szCs w:val="24"/>
        </w:rPr>
        <w:t>ы</w:t>
      </w:r>
      <w:r w:rsidR="00547F2D" w:rsidRPr="00074A90">
        <w:rPr>
          <w:rFonts w:ascii="Times New Roman" w:hAnsi="Times New Roman" w:cs="Times New Roman"/>
          <w:color w:val="000000" w:themeColor="text1"/>
          <w:sz w:val="24"/>
          <w:szCs w:val="24"/>
        </w:rPr>
        <w:t xml:space="preserve"> </w:t>
      </w:r>
      <w:r w:rsidR="00547F2D">
        <w:rPr>
          <w:rFonts w:ascii="Times New Roman" w:hAnsi="Times New Roman" w:cs="Times New Roman"/>
          <w:sz w:val="24"/>
          <w:szCs w:val="24"/>
        </w:rPr>
        <w:t>составит 36</w:t>
      </w:r>
      <w:r>
        <w:rPr>
          <w:rFonts w:ascii="Times New Roman" w:hAnsi="Times New Roman" w:cs="Times New Roman"/>
          <w:sz w:val="24"/>
          <w:szCs w:val="24"/>
        </w:rPr>
        <w:t>34</w:t>
      </w:r>
      <w:r w:rsidR="00547F2D">
        <w:rPr>
          <w:rFonts w:ascii="Times New Roman" w:hAnsi="Times New Roman" w:cs="Times New Roman"/>
          <w:sz w:val="24"/>
          <w:szCs w:val="24"/>
        </w:rPr>
        <w:t>,0</w:t>
      </w:r>
      <w:r>
        <w:rPr>
          <w:rFonts w:ascii="Times New Roman" w:hAnsi="Times New Roman" w:cs="Times New Roman"/>
          <w:color w:val="000000"/>
          <w:sz w:val="24"/>
          <w:szCs w:val="24"/>
        </w:rPr>
        <w:t xml:space="preserve"> тыс. рублей</w:t>
      </w:r>
      <w:r>
        <w:rPr>
          <w:rFonts w:ascii="Times New Roman" w:hAnsi="Times New Roman" w:cs="Times New Roman"/>
          <w:sz w:val="24"/>
          <w:szCs w:val="24"/>
        </w:rPr>
        <w:t>, в том числе:</w:t>
      </w:r>
    </w:p>
    <w:p w:rsidR="00F579EA" w:rsidRPr="00717ECD" w:rsidRDefault="00F579EA">
      <w:pPr>
        <w:pStyle w:val="ConsPlusNormal"/>
        <w:ind w:firstLine="283"/>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sz w:val="24"/>
          <w:szCs w:val="24"/>
        </w:rPr>
        <w:t xml:space="preserve">2018 год          </w:t>
      </w:r>
      <w:r w:rsidR="00416459" w:rsidRPr="00717ECD">
        <w:rPr>
          <w:rFonts w:ascii="Times New Roman" w:hAnsi="Times New Roman" w:cs="Times New Roman"/>
          <w:color w:val="000000" w:themeColor="text1"/>
          <w:sz w:val="24"/>
          <w:szCs w:val="24"/>
        </w:rPr>
        <w:t>0</w:t>
      </w:r>
      <w:r w:rsidRPr="00717ECD">
        <w:rPr>
          <w:rFonts w:ascii="Times New Roman" w:hAnsi="Times New Roman" w:cs="Times New Roman"/>
          <w:color w:val="000000" w:themeColor="text1"/>
          <w:sz w:val="24"/>
          <w:szCs w:val="24"/>
        </w:rPr>
        <w:t xml:space="preserve">         </w:t>
      </w:r>
      <w:proofErr w:type="spellStart"/>
      <w:r w:rsidRPr="00717ECD">
        <w:rPr>
          <w:rFonts w:ascii="Times New Roman" w:hAnsi="Times New Roman" w:cs="Times New Roman"/>
          <w:color w:val="000000" w:themeColor="text1"/>
          <w:sz w:val="24"/>
          <w:szCs w:val="24"/>
        </w:rPr>
        <w:t>тыс</w:t>
      </w:r>
      <w:proofErr w:type="gramStart"/>
      <w:r w:rsidRPr="00717ECD">
        <w:rPr>
          <w:rFonts w:ascii="Times New Roman" w:hAnsi="Times New Roman" w:cs="Times New Roman"/>
          <w:color w:val="000000" w:themeColor="text1"/>
          <w:sz w:val="24"/>
          <w:szCs w:val="24"/>
        </w:rPr>
        <w:t>.р</w:t>
      </w:r>
      <w:proofErr w:type="gramEnd"/>
      <w:r w:rsidRPr="00717ECD">
        <w:rPr>
          <w:rFonts w:ascii="Times New Roman" w:hAnsi="Times New Roman" w:cs="Times New Roman"/>
          <w:color w:val="000000" w:themeColor="text1"/>
          <w:sz w:val="24"/>
          <w:szCs w:val="24"/>
        </w:rPr>
        <w:t>уб</w:t>
      </w:r>
      <w:proofErr w:type="spellEnd"/>
      <w:r w:rsidRPr="00717ECD">
        <w:rPr>
          <w:rFonts w:ascii="Times New Roman" w:hAnsi="Times New Roman" w:cs="Times New Roman"/>
          <w:color w:val="000000" w:themeColor="text1"/>
          <w:sz w:val="24"/>
          <w:szCs w:val="24"/>
        </w:rPr>
        <w:t>.</w:t>
      </w:r>
    </w:p>
    <w:p w:rsidR="00F579EA" w:rsidRPr="00717ECD" w:rsidRDefault="00F579EA">
      <w:pPr>
        <w:pStyle w:val="ConsPlusNormal"/>
        <w:ind w:firstLine="283"/>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sz w:val="24"/>
          <w:szCs w:val="24"/>
        </w:rPr>
        <w:t xml:space="preserve">2019 год          </w:t>
      </w:r>
      <w:r w:rsidR="00416459" w:rsidRPr="00717ECD">
        <w:rPr>
          <w:rFonts w:ascii="Times New Roman" w:hAnsi="Times New Roman" w:cs="Times New Roman"/>
          <w:color w:val="000000" w:themeColor="text1"/>
          <w:sz w:val="24"/>
          <w:szCs w:val="24"/>
        </w:rPr>
        <w:t>0</w:t>
      </w:r>
      <w:r w:rsidRPr="00717ECD">
        <w:rPr>
          <w:rFonts w:ascii="Times New Roman" w:hAnsi="Times New Roman" w:cs="Times New Roman"/>
          <w:color w:val="000000" w:themeColor="text1"/>
          <w:sz w:val="24"/>
          <w:szCs w:val="24"/>
        </w:rPr>
        <w:t xml:space="preserve">         </w:t>
      </w:r>
      <w:proofErr w:type="spellStart"/>
      <w:r w:rsidRPr="00717ECD">
        <w:rPr>
          <w:rFonts w:ascii="Times New Roman" w:hAnsi="Times New Roman" w:cs="Times New Roman"/>
          <w:color w:val="000000" w:themeColor="text1"/>
          <w:sz w:val="24"/>
          <w:szCs w:val="24"/>
        </w:rPr>
        <w:t>тыс</w:t>
      </w:r>
      <w:proofErr w:type="gramStart"/>
      <w:r w:rsidRPr="00717ECD">
        <w:rPr>
          <w:rFonts w:ascii="Times New Roman" w:hAnsi="Times New Roman" w:cs="Times New Roman"/>
          <w:color w:val="000000" w:themeColor="text1"/>
          <w:sz w:val="24"/>
          <w:szCs w:val="24"/>
        </w:rPr>
        <w:t>.р</w:t>
      </w:r>
      <w:proofErr w:type="gramEnd"/>
      <w:r w:rsidRPr="00717ECD">
        <w:rPr>
          <w:rFonts w:ascii="Times New Roman" w:hAnsi="Times New Roman" w:cs="Times New Roman"/>
          <w:color w:val="000000" w:themeColor="text1"/>
          <w:sz w:val="24"/>
          <w:szCs w:val="24"/>
        </w:rPr>
        <w:t>уб</w:t>
      </w:r>
      <w:proofErr w:type="spellEnd"/>
      <w:r w:rsidRPr="00717ECD">
        <w:rPr>
          <w:rFonts w:ascii="Times New Roman" w:hAnsi="Times New Roman" w:cs="Times New Roman"/>
          <w:color w:val="000000" w:themeColor="text1"/>
          <w:sz w:val="24"/>
          <w:szCs w:val="24"/>
        </w:rPr>
        <w:t>.</w:t>
      </w:r>
    </w:p>
    <w:p w:rsidR="00547F2D" w:rsidRPr="00717ECD" w:rsidRDefault="00547F2D">
      <w:pPr>
        <w:pStyle w:val="ConsPlusNormal"/>
        <w:ind w:firstLine="283"/>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sz w:val="24"/>
          <w:szCs w:val="24"/>
        </w:rPr>
        <w:t xml:space="preserve">2020 год      3334,0 </w:t>
      </w:r>
      <w:r w:rsidR="00F579EA" w:rsidRPr="00717ECD">
        <w:rPr>
          <w:rFonts w:ascii="Times New Roman" w:hAnsi="Times New Roman" w:cs="Times New Roman"/>
          <w:color w:val="000000" w:themeColor="text1"/>
          <w:sz w:val="24"/>
          <w:szCs w:val="24"/>
        </w:rPr>
        <w:t xml:space="preserve"> </w:t>
      </w:r>
      <w:proofErr w:type="spellStart"/>
      <w:r w:rsidRPr="00717ECD">
        <w:rPr>
          <w:rFonts w:ascii="Times New Roman" w:hAnsi="Times New Roman" w:cs="Times New Roman"/>
          <w:color w:val="000000" w:themeColor="text1"/>
          <w:sz w:val="24"/>
          <w:szCs w:val="24"/>
        </w:rPr>
        <w:t>тыс</w:t>
      </w:r>
      <w:proofErr w:type="gramStart"/>
      <w:r w:rsidRPr="00717ECD">
        <w:rPr>
          <w:rFonts w:ascii="Times New Roman" w:hAnsi="Times New Roman" w:cs="Times New Roman"/>
          <w:color w:val="000000" w:themeColor="text1"/>
          <w:sz w:val="24"/>
          <w:szCs w:val="24"/>
        </w:rPr>
        <w:t>.р</w:t>
      </w:r>
      <w:proofErr w:type="gramEnd"/>
      <w:r w:rsidRPr="00717ECD">
        <w:rPr>
          <w:rFonts w:ascii="Times New Roman" w:hAnsi="Times New Roman" w:cs="Times New Roman"/>
          <w:color w:val="000000" w:themeColor="text1"/>
          <w:sz w:val="24"/>
          <w:szCs w:val="24"/>
        </w:rPr>
        <w:t>уб</w:t>
      </w:r>
      <w:proofErr w:type="spellEnd"/>
      <w:r w:rsidRPr="00717ECD">
        <w:rPr>
          <w:rFonts w:ascii="Times New Roman" w:hAnsi="Times New Roman" w:cs="Times New Roman"/>
          <w:color w:val="000000" w:themeColor="text1"/>
          <w:sz w:val="24"/>
          <w:szCs w:val="24"/>
        </w:rPr>
        <w:t>.</w:t>
      </w:r>
    </w:p>
    <w:p w:rsidR="00547F2D" w:rsidRPr="00717ECD" w:rsidRDefault="00547F2D">
      <w:pPr>
        <w:pStyle w:val="ConsPlusNormal"/>
        <w:ind w:firstLine="283"/>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sz w:val="24"/>
          <w:szCs w:val="24"/>
        </w:rPr>
        <w:t xml:space="preserve">2021 год      50,0     </w:t>
      </w:r>
      <w:r w:rsidR="00F579EA" w:rsidRPr="00717ECD">
        <w:rPr>
          <w:rFonts w:ascii="Times New Roman" w:hAnsi="Times New Roman" w:cs="Times New Roman"/>
          <w:color w:val="000000" w:themeColor="text1"/>
          <w:sz w:val="24"/>
          <w:szCs w:val="24"/>
        </w:rPr>
        <w:t xml:space="preserve"> </w:t>
      </w:r>
      <w:proofErr w:type="spellStart"/>
      <w:r w:rsidRPr="00717ECD">
        <w:rPr>
          <w:rFonts w:ascii="Times New Roman" w:hAnsi="Times New Roman" w:cs="Times New Roman"/>
          <w:color w:val="000000" w:themeColor="text1"/>
          <w:sz w:val="24"/>
          <w:szCs w:val="24"/>
        </w:rPr>
        <w:t>тыс.руб</w:t>
      </w:r>
      <w:proofErr w:type="spellEnd"/>
      <w:r w:rsidRPr="00717ECD">
        <w:rPr>
          <w:rFonts w:ascii="Times New Roman" w:hAnsi="Times New Roman" w:cs="Times New Roman"/>
          <w:color w:val="000000" w:themeColor="text1"/>
          <w:sz w:val="24"/>
          <w:szCs w:val="24"/>
        </w:rPr>
        <w:t>.</w:t>
      </w:r>
    </w:p>
    <w:p w:rsidR="00547F2D" w:rsidRPr="00717ECD" w:rsidRDefault="00547F2D">
      <w:pPr>
        <w:pStyle w:val="ConsPlusNormal"/>
        <w:ind w:firstLine="283"/>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sz w:val="24"/>
          <w:szCs w:val="24"/>
        </w:rPr>
        <w:t xml:space="preserve">2022 год       50,0    </w:t>
      </w:r>
      <w:r w:rsidR="00F579EA" w:rsidRPr="00717ECD">
        <w:rPr>
          <w:rFonts w:ascii="Times New Roman" w:hAnsi="Times New Roman" w:cs="Times New Roman"/>
          <w:color w:val="000000" w:themeColor="text1"/>
          <w:sz w:val="24"/>
          <w:szCs w:val="24"/>
        </w:rPr>
        <w:t xml:space="preserve"> </w:t>
      </w:r>
      <w:proofErr w:type="spellStart"/>
      <w:r w:rsidRPr="00717ECD">
        <w:rPr>
          <w:rFonts w:ascii="Times New Roman" w:hAnsi="Times New Roman" w:cs="Times New Roman"/>
          <w:color w:val="000000" w:themeColor="text1"/>
          <w:sz w:val="24"/>
          <w:szCs w:val="24"/>
        </w:rPr>
        <w:t>тыс.руб</w:t>
      </w:r>
      <w:proofErr w:type="spellEnd"/>
      <w:r w:rsidRPr="00717ECD">
        <w:rPr>
          <w:rFonts w:ascii="Times New Roman" w:hAnsi="Times New Roman" w:cs="Times New Roman"/>
          <w:color w:val="000000" w:themeColor="text1"/>
          <w:sz w:val="24"/>
          <w:szCs w:val="24"/>
        </w:rPr>
        <w:t>.</w:t>
      </w:r>
    </w:p>
    <w:p w:rsidR="00547F2D" w:rsidRPr="00717ECD" w:rsidRDefault="00547F2D">
      <w:pPr>
        <w:pStyle w:val="ConsPlusNormal"/>
        <w:ind w:firstLine="283"/>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sz w:val="24"/>
          <w:szCs w:val="24"/>
        </w:rPr>
        <w:t xml:space="preserve">2023 год       100,0   </w:t>
      </w:r>
      <w:proofErr w:type="spellStart"/>
      <w:r w:rsidRPr="00717ECD">
        <w:rPr>
          <w:rFonts w:ascii="Times New Roman" w:hAnsi="Times New Roman" w:cs="Times New Roman"/>
          <w:color w:val="000000" w:themeColor="text1"/>
          <w:sz w:val="24"/>
          <w:szCs w:val="24"/>
        </w:rPr>
        <w:t>тыс.руб</w:t>
      </w:r>
      <w:proofErr w:type="spellEnd"/>
      <w:r w:rsidRPr="00717ECD">
        <w:rPr>
          <w:rFonts w:ascii="Times New Roman" w:hAnsi="Times New Roman" w:cs="Times New Roman"/>
          <w:color w:val="000000" w:themeColor="text1"/>
          <w:sz w:val="24"/>
          <w:szCs w:val="24"/>
        </w:rPr>
        <w:t>.</w:t>
      </w:r>
    </w:p>
    <w:p w:rsidR="00547F2D" w:rsidRPr="00717ECD" w:rsidRDefault="00547F2D">
      <w:pPr>
        <w:pStyle w:val="ConsPlusNormal"/>
        <w:ind w:firstLine="283"/>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sz w:val="24"/>
          <w:szCs w:val="24"/>
        </w:rPr>
        <w:t xml:space="preserve">2024 год       100,0 </w:t>
      </w:r>
      <w:r w:rsidR="00E04466" w:rsidRPr="00717ECD">
        <w:rPr>
          <w:rFonts w:ascii="Times New Roman" w:hAnsi="Times New Roman" w:cs="Times New Roman"/>
          <w:color w:val="000000" w:themeColor="text1"/>
          <w:sz w:val="24"/>
          <w:szCs w:val="24"/>
        </w:rPr>
        <w:t xml:space="preserve">  </w:t>
      </w:r>
      <w:proofErr w:type="spellStart"/>
      <w:r w:rsidRPr="00717ECD">
        <w:rPr>
          <w:rFonts w:ascii="Times New Roman" w:hAnsi="Times New Roman" w:cs="Times New Roman"/>
          <w:color w:val="000000" w:themeColor="text1"/>
          <w:sz w:val="24"/>
          <w:szCs w:val="24"/>
        </w:rPr>
        <w:t>тыс.руб</w:t>
      </w:r>
      <w:proofErr w:type="spellEnd"/>
      <w:r w:rsidRPr="00717ECD">
        <w:rPr>
          <w:rFonts w:ascii="Times New Roman" w:hAnsi="Times New Roman" w:cs="Times New Roman"/>
          <w:color w:val="000000" w:themeColor="text1"/>
          <w:sz w:val="24"/>
          <w:szCs w:val="24"/>
        </w:rPr>
        <w:t>.</w:t>
      </w:r>
    </w:p>
    <w:p w:rsidR="00E04466" w:rsidRDefault="00E04466">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Из них:</w:t>
      </w:r>
    </w:p>
    <w:p w:rsidR="00E04466" w:rsidRDefault="00E04466">
      <w:pPr>
        <w:pStyle w:val="ConsPlusNormal"/>
        <w:ind w:firstLine="283"/>
        <w:jc w:val="both"/>
        <w:rPr>
          <w:rFonts w:ascii="Times New Roman" w:hAnsi="Times New Roman" w:cs="Times New Roman"/>
          <w:sz w:val="24"/>
          <w:szCs w:val="24"/>
        </w:rPr>
      </w:pPr>
    </w:p>
    <w:tbl>
      <w:tblPr>
        <w:tblStyle w:val="a9"/>
        <w:tblW w:w="0" w:type="auto"/>
        <w:tblLayout w:type="fixed"/>
        <w:tblLook w:val="04A0" w:firstRow="1" w:lastRow="0" w:firstColumn="1" w:lastColumn="0" w:noHBand="0" w:noVBand="1"/>
      </w:tblPr>
      <w:tblGrid>
        <w:gridCol w:w="1809"/>
        <w:gridCol w:w="1560"/>
        <w:gridCol w:w="2268"/>
        <w:gridCol w:w="2835"/>
      </w:tblGrid>
      <w:tr w:rsidR="00E04466" w:rsidTr="00E04466">
        <w:tc>
          <w:tcPr>
            <w:tcW w:w="1809" w:type="dxa"/>
          </w:tcPr>
          <w:p w:rsidR="00E04466" w:rsidRDefault="00E04466" w:rsidP="00166A6F">
            <w:pPr>
              <w:pStyle w:val="ConsPlusNormal"/>
              <w:spacing w:line="276" w:lineRule="auto"/>
              <w:jc w:val="both"/>
              <w:rPr>
                <w:rFonts w:ascii="Times New Roman" w:hAnsi="Times New Roman" w:cs="Times New Roman"/>
                <w:sz w:val="24"/>
                <w:szCs w:val="24"/>
              </w:rPr>
            </w:pPr>
          </w:p>
        </w:tc>
        <w:tc>
          <w:tcPr>
            <w:tcW w:w="1560" w:type="dxa"/>
          </w:tcPr>
          <w:p w:rsidR="00E04466" w:rsidRDefault="00E04466" w:rsidP="00166A6F">
            <w:pPr>
              <w:pStyle w:val="ConsPlusNormal"/>
              <w:spacing w:line="276" w:lineRule="auto"/>
              <w:jc w:val="both"/>
              <w:rPr>
                <w:rFonts w:ascii="Times New Roman" w:hAnsi="Times New Roman" w:cs="Times New Roman"/>
              </w:rPr>
            </w:pPr>
            <w:r>
              <w:rPr>
                <w:rFonts w:ascii="Times New Roman" w:hAnsi="Times New Roman" w:cs="Times New Roman"/>
              </w:rPr>
              <w:t xml:space="preserve">Областной </w:t>
            </w:r>
          </w:p>
          <w:p w:rsidR="00E04466" w:rsidRPr="00D013C9" w:rsidRDefault="00E04466" w:rsidP="00166A6F">
            <w:pPr>
              <w:pStyle w:val="ConsPlusNormal"/>
              <w:spacing w:line="276" w:lineRule="auto"/>
              <w:jc w:val="both"/>
              <w:rPr>
                <w:rFonts w:ascii="Times New Roman" w:hAnsi="Times New Roman" w:cs="Times New Roman"/>
              </w:rPr>
            </w:pPr>
            <w:r>
              <w:rPr>
                <w:rFonts w:ascii="Times New Roman" w:hAnsi="Times New Roman" w:cs="Times New Roman"/>
              </w:rPr>
              <w:t>бюджет (</w:t>
            </w: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2268" w:type="dxa"/>
          </w:tcPr>
          <w:p w:rsidR="00E04466" w:rsidRDefault="00E04466" w:rsidP="00166A6F">
            <w:pPr>
              <w:pStyle w:val="ConsPlusNormal"/>
              <w:spacing w:line="276" w:lineRule="auto"/>
              <w:jc w:val="both"/>
              <w:rPr>
                <w:rFonts w:ascii="Times New Roman" w:hAnsi="Times New Roman" w:cs="Times New Roman"/>
              </w:rPr>
            </w:pPr>
            <w:r>
              <w:rPr>
                <w:rFonts w:ascii="Times New Roman" w:hAnsi="Times New Roman" w:cs="Times New Roman"/>
              </w:rPr>
              <w:t xml:space="preserve">Местный </w:t>
            </w:r>
          </w:p>
          <w:p w:rsidR="00E04466" w:rsidRDefault="00E04466" w:rsidP="00166A6F">
            <w:pPr>
              <w:pStyle w:val="ConsPlusNormal"/>
              <w:spacing w:line="276" w:lineRule="auto"/>
              <w:jc w:val="both"/>
              <w:rPr>
                <w:rFonts w:ascii="Times New Roman" w:hAnsi="Times New Roman" w:cs="Times New Roman"/>
                <w:sz w:val="24"/>
                <w:szCs w:val="24"/>
              </w:rPr>
            </w:pPr>
            <w:r>
              <w:rPr>
                <w:rFonts w:ascii="Times New Roman" w:hAnsi="Times New Roman" w:cs="Times New Roman"/>
              </w:rPr>
              <w:t>бюджет (</w:t>
            </w: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2835" w:type="dxa"/>
          </w:tcPr>
          <w:p w:rsidR="00E04466" w:rsidRDefault="00E04466" w:rsidP="00166A6F">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Внебюджетные средств</w:t>
            </w:r>
            <w:proofErr w:type="gramStart"/>
            <w:r>
              <w:rPr>
                <w:rFonts w:ascii="Times New Roman" w:hAnsi="Times New Roman" w:cs="Times New Roman"/>
                <w:sz w:val="24"/>
                <w:szCs w:val="24"/>
              </w:rPr>
              <w:t>а(</w:t>
            </w:r>
            <w:proofErr w:type="spellStart"/>
            <w:proofErr w:type="gramEnd"/>
            <w:r>
              <w:rPr>
                <w:rFonts w:ascii="Times New Roman" w:hAnsi="Times New Roman" w:cs="Times New Roman"/>
                <w:sz w:val="24"/>
                <w:szCs w:val="24"/>
              </w:rPr>
              <w:t>тыс.руб</w:t>
            </w:r>
            <w:proofErr w:type="spellEnd"/>
            <w:r>
              <w:rPr>
                <w:rFonts w:ascii="Times New Roman" w:hAnsi="Times New Roman" w:cs="Times New Roman"/>
                <w:sz w:val="24"/>
                <w:szCs w:val="24"/>
              </w:rPr>
              <w:t>)</w:t>
            </w:r>
          </w:p>
        </w:tc>
      </w:tr>
      <w:tr w:rsidR="00F579EA" w:rsidTr="00E04466">
        <w:tc>
          <w:tcPr>
            <w:tcW w:w="1809" w:type="dxa"/>
          </w:tcPr>
          <w:p w:rsidR="00F579EA" w:rsidRPr="00717ECD" w:rsidRDefault="00F579EA" w:rsidP="00166A6F">
            <w:pPr>
              <w:pStyle w:val="ConsPlusNormal"/>
              <w:spacing w:line="276" w:lineRule="auto"/>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sz w:val="24"/>
                <w:szCs w:val="24"/>
              </w:rPr>
              <w:t>2018 год</w:t>
            </w:r>
          </w:p>
        </w:tc>
        <w:tc>
          <w:tcPr>
            <w:tcW w:w="1560" w:type="dxa"/>
          </w:tcPr>
          <w:p w:rsidR="00F579EA" w:rsidRPr="00717ECD" w:rsidRDefault="00F579EA" w:rsidP="00166A6F">
            <w:pPr>
              <w:pStyle w:val="ConsPlusNormal"/>
              <w:spacing w:line="276" w:lineRule="auto"/>
              <w:jc w:val="both"/>
              <w:rPr>
                <w:rFonts w:ascii="Times New Roman" w:hAnsi="Times New Roman" w:cs="Times New Roman"/>
                <w:color w:val="000000" w:themeColor="text1"/>
              </w:rPr>
            </w:pPr>
          </w:p>
        </w:tc>
        <w:tc>
          <w:tcPr>
            <w:tcW w:w="2268" w:type="dxa"/>
          </w:tcPr>
          <w:p w:rsidR="00F579EA" w:rsidRPr="00717ECD" w:rsidRDefault="00F579EA" w:rsidP="00166A6F">
            <w:pPr>
              <w:pStyle w:val="ConsPlusNormal"/>
              <w:spacing w:line="276" w:lineRule="auto"/>
              <w:jc w:val="both"/>
              <w:rPr>
                <w:rFonts w:ascii="Times New Roman" w:hAnsi="Times New Roman" w:cs="Times New Roman"/>
                <w:color w:val="000000" w:themeColor="text1"/>
              </w:rPr>
            </w:pPr>
          </w:p>
        </w:tc>
        <w:tc>
          <w:tcPr>
            <w:tcW w:w="2835" w:type="dxa"/>
          </w:tcPr>
          <w:p w:rsidR="00F579EA" w:rsidRPr="00717ECD" w:rsidRDefault="00416459" w:rsidP="00166A6F">
            <w:pPr>
              <w:pStyle w:val="ConsPlusNormal"/>
              <w:spacing w:line="276" w:lineRule="auto"/>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sz w:val="24"/>
                <w:szCs w:val="24"/>
              </w:rPr>
              <w:t>0</w:t>
            </w:r>
          </w:p>
        </w:tc>
      </w:tr>
      <w:tr w:rsidR="00F579EA" w:rsidTr="00E04466">
        <w:tc>
          <w:tcPr>
            <w:tcW w:w="1809" w:type="dxa"/>
          </w:tcPr>
          <w:p w:rsidR="00F579EA" w:rsidRPr="00717ECD" w:rsidRDefault="00F579EA" w:rsidP="00166A6F">
            <w:pPr>
              <w:pStyle w:val="ConsPlusNormal"/>
              <w:spacing w:line="276" w:lineRule="auto"/>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sz w:val="24"/>
                <w:szCs w:val="24"/>
              </w:rPr>
              <w:t>2019 год</w:t>
            </w:r>
          </w:p>
        </w:tc>
        <w:tc>
          <w:tcPr>
            <w:tcW w:w="1560" w:type="dxa"/>
          </w:tcPr>
          <w:p w:rsidR="00F579EA" w:rsidRPr="00717ECD" w:rsidRDefault="00F579EA" w:rsidP="00166A6F">
            <w:pPr>
              <w:pStyle w:val="ConsPlusNormal"/>
              <w:spacing w:line="276" w:lineRule="auto"/>
              <w:jc w:val="both"/>
              <w:rPr>
                <w:rFonts w:ascii="Times New Roman" w:hAnsi="Times New Roman" w:cs="Times New Roman"/>
                <w:color w:val="000000" w:themeColor="text1"/>
              </w:rPr>
            </w:pPr>
          </w:p>
        </w:tc>
        <w:tc>
          <w:tcPr>
            <w:tcW w:w="2268" w:type="dxa"/>
          </w:tcPr>
          <w:p w:rsidR="00F579EA" w:rsidRPr="00717ECD" w:rsidRDefault="00F579EA" w:rsidP="00166A6F">
            <w:pPr>
              <w:pStyle w:val="ConsPlusNormal"/>
              <w:spacing w:line="276" w:lineRule="auto"/>
              <w:jc w:val="both"/>
              <w:rPr>
                <w:rFonts w:ascii="Times New Roman" w:hAnsi="Times New Roman" w:cs="Times New Roman"/>
                <w:color w:val="000000" w:themeColor="text1"/>
              </w:rPr>
            </w:pPr>
          </w:p>
        </w:tc>
        <w:tc>
          <w:tcPr>
            <w:tcW w:w="2835" w:type="dxa"/>
          </w:tcPr>
          <w:p w:rsidR="00F579EA" w:rsidRPr="00717ECD" w:rsidRDefault="00416459" w:rsidP="00166A6F">
            <w:pPr>
              <w:pStyle w:val="ConsPlusNormal"/>
              <w:spacing w:line="276" w:lineRule="auto"/>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sz w:val="24"/>
                <w:szCs w:val="24"/>
              </w:rPr>
              <w:t>0</w:t>
            </w:r>
          </w:p>
        </w:tc>
      </w:tr>
      <w:tr w:rsidR="00E04466" w:rsidTr="00E04466">
        <w:tc>
          <w:tcPr>
            <w:tcW w:w="1809" w:type="dxa"/>
          </w:tcPr>
          <w:p w:rsidR="00E04466" w:rsidRPr="00717ECD" w:rsidRDefault="00E04466" w:rsidP="00166A6F">
            <w:pPr>
              <w:pStyle w:val="ConsPlusNormal"/>
              <w:spacing w:line="276" w:lineRule="auto"/>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sz w:val="24"/>
                <w:szCs w:val="24"/>
              </w:rPr>
              <w:t>2020 год</w:t>
            </w:r>
          </w:p>
        </w:tc>
        <w:tc>
          <w:tcPr>
            <w:tcW w:w="1560" w:type="dxa"/>
          </w:tcPr>
          <w:p w:rsidR="00E04466" w:rsidRPr="00717ECD" w:rsidRDefault="00E04466" w:rsidP="00166A6F">
            <w:pPr>
              <w:pStyle w:val="ConsPlusNormal"/>
              <w:spacing w:line="276" w:lineRule="auto"/>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sz w:val="24"/>
                <w:szCs w:val="24"/>
              </w:rPr>
              <w:t>3000,0</w:t>
            </w:r>
          </w:p>
        </w:tc>
        <w:tc>
          <w:tcPr>
            <w:tcW w:w="2268" w:type="dxa"/>
          </w:tcPr>
          <w:p w:rsidR="00E04466" w:rsidRPr="00717ECD" w:rsidRDefault="00E04466" w:rsidP="00166A6F">
            <w:pPr>
              <w:pStyle w:val="ConsPlusNormal"/>
              <w:spacing w:line="276" w:lineRule="auto"/>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sz w:val="24"/>
                <w:szCs w:val="24"/>
              </w:rPr>
              <w:t>334,0</w:t>
            </w:r>
          </w:p>
        </w:tc>
        <w:tc>
          <w:tcPr>
            <w:tcW w:w="2835" w:type="dxa"/>
          </w:tcPr>
          <w:p w:rsidR="00E04466" w:rsidRPr="00717ECD" w:rsidRDefault="00E04466" w:rsidP="00166A6F">
            <w:pPr>
              <w:pStyle w:val="ConsPlusNormal"/>
              <w:spacing w:line="276" w:lineRule="auto"/>
              <w:jc w:val="both"/>
              <w:rPr>
                <w:rFonts w:ascii="Times New Roman" w:hAnsi="Times New Roman" w:cs="Times New Roman"/>
                <w:color w:val="000000" w:themeColor="text1"/>
                <w:sz w:val="24"/>
                <w:szCs w:val="24"/>
              </w:rPr>
            </w:pPr>
          </w:p>
        </w:tc>
      </w:tr>
      <w:tr w:rsidR="00E04466" w:rsidTr="00E04466">
        <w:tc>
          <w:tcPr>
            <w:tcW w:w="1809" w:type="dxa"/>
          </w:tcPr>
          <w:p w:rsidR="00E04466" w:rsidRPr="00717ECD" w:rsidRDefault="00E04466" w:rsidP="00166A6F">
            <w:pPr>
              <w:pStyle w:val="ConsPlusNormal"/>
              <w:spacing w:line="276" w:lineRule="auto"/>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sz w:val="24"/>
                <w:szCs w:val="24"/>
              </w:rPr>
              <w:t>2021 год</w:t>
            </w:r>
          </w:p>
        </w:tc>
        <w:tc>
          <w:tcPr>
            <w:tcW w:w="1560" w:type="dxa"/>
          </w:tcPr>
          <w:p w:rsidR="00E04466" w:rsidRPr="00717ECD" w:rsidRDefault="00E04466" w:rsidP="00166A6F">
            <w:pPr>
              <w:pStyle w:val="ConsPlusNormal"/>
              <w:spacing w:line="276" w:lineRule="auto"/>
              <w:jc w:val="both"/>
              <w:rPr>
                <w:rFonts w:ascii="Times New Roman" w:hAnsi="Times New Roman" w:cs="Times New Roman"/>
                <w:color w:val="000000" w:themeColor="text1"/>
                <w:sz w:val="24"/>
                <w:szCs w:val="24"/>
              </w:rPr>
            </w:pPr>
          </w:p>
        </w:tc>
        <w:tc>
          <w:tcPr>
            <w:tcW w:w="2268" w:type="dxa"/>
          </w:tcPr>
          <w:p w:rsidR="00E04466" w:rsidRPr="00717ECD" w:rsidRDefault="00E04466" w:rsidP="00166A6F">
            <w:pPr>
              <w:pStyle w:val="ConsPlusNormal"/>
              <w:spacing w:line="276" w:lineRule="auto"/>
              <w:jc w:val="both"/>
              <w:rPr>
                <w:rFonts w:ascii="Times New Roman" w:hAnsi="Times New Roman" w:cs="Times New Roman"/>
                <w:color w:val="000000" w:themeColor="text1"/>
                <w:sz w:val="24"/>
                <w:szCs w:val="24"/>
              </w:rPr>
            </w:pPr>
          </w:p>
        </w:tc>
        <w:tc>
          <w:tcPr>
            <w:tcW w:w="2835" w:type="dxa"/>
          </w:tcPr>
          <w:p w:rsidR="00E04466" w:rsidRPr="00717ECD" w:rsidRDefault="00E04466" w:rsidP="00166A6F">
            <w:pPr>
              <w:pStyle w:val="ConsPlusNormal"/>
              <w:spacing w:line="276" w:lineRule="auto"/>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sz w:val="24"/>
                <w:szCs w:val="24"/>
              </w:rPr>
              <w:t>50,0</w:t>
            </w:r>
          </w:p>
        </w:tc>
      </w:tr>
      <w:tr w:rsidR="00E04466" w:rsidTr="00E04466">
        <w:tc>
          <w:tcPr>
            <w:tcW w:w="1809" w:type="dxa"/>
          </w:tcPr>
          <w:p w:rsidR="00E04466" w:rsidRPr="00717ECD" w:rsidRDefault="00E04466" w:rsidP="00166A6F">
            <w:pPr>
              <w:pStyle w:val="ConsPlusNormal"/>
              <w:spacing w:line="276" w:lineRule="auto"/>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sz w:val="24"/>
                <w:szCs w:val="24"/>
              </w:rPr>
              <w:t>2022 год</w:t>
            </w:r>
          </w:p>
        </w:tc>
        <w:tc>
          <w:tcPr>
            <w:tcW w:w="1560" w:type="dxa"/>
          </w:tcPr>
          <w:p w:rsidR="00E04466" w:rsidRPr="00717ECD" w:rsidRDefault="00E04466" w:rsidP="00166A6F">
            <w:pPr>
              <w:pStyle w:val="ConsPlusNormal"/>
              <w:spacing w:line="276" w:lineRule="auto"/>
              <w:jc w:val="both"/>
              <w:rPr>
                <w:rFonts w:ascii="Times New Roman" w:hAnsi="Times New Roman" w:cs="Times New Roman"/>
                <w:color w:val="000000" w:themeColor="text1"/>
                <w:sz w:val="24"/>
                <w:szCs w:val="24"/>
              </w:rPr>
            </w:pPr>
          </w:p>
        </w:tc>
        <w:tc>
          <w:tcPr>
            <w:tcW w:w="2268" w:type="dxa"/>
          </w:tcPr>
          <w:p w:rsidR="00E04466" w:rsidRPr="00717ECD" w:rsidRDefault="00E04466" w:rsidP="00166A6F">
            <w:pPr>
              <w:pStyle w:val="ConsPlusNormal"/>
              <w:spacing w:line="276" w:lineRule="auto"/>
              <w:jc w:val="both"/>
              <w:rPr>
                <w:rFonts w:ascii="Times New Roman" w:hAnsi="Times New Roman" w:cs="Times New Roman"/>
                <w:color w:val="000000" w:themeColor="text1"/>
                <w:sz w:val="24"/>
                <w:szCs w:val="24"/>
              </w:rPr>
            </w:pPr>
          </w:p>
        </w:tc>
        <w:tc>
          <w:tcPr>
            <w:tcW w:w="2835" w:type="dxa"/>
          </w:tcPr>
          <w:p w:rsidR="00E04466" w:rsidRPr="00717ECD" w:rsidRDefault="00E04466" w:rsidP="00166A6F">
            <w:pPr>
              <w:pStyle w:val="ConsPlusNormal"/>
              <w:spacing w:line="276" w:lineRule="auto"/>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sz w:val="24"/>
                <w:szCs w:val="24"/>
              </w:rPr>
              <w:t>50,0</w:t>
            </w:r>
          </w:p>
        </w:tc>
      </w:tr>
      <w:tr w:rsidR="00E04466" w:rsidTr="00E04466">
        <w:tc>
          <w:tcPr>
            <w:tcW w:w="1809" w:type="dxa"/>
          </w:tcPr>
          <w:p w:rsidR="00E04466" w:rsidRPr="00717ECD" w:rsidRDefault="00E04466" w:rsidP="00166A6F">
            <w:pPr>
              <w:pStyle w:val="ConsPlusNormal"/>
              <w:spacing w:line="276" w:lineRule="auto"/>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sz w:val="24"/>
                <w:szCs w:val="24"/>
              </w:rPr>
              <w:t>2023 год</w:t>
            </w:r>
          </w:p>
        </w:tc>
        <w:tc>
          <w:tcPr>
            <w:tcW w:w="1560" w:type="dxa"/>
          </w:tcPr>
          <w:p w:rsidR="00E04466" w:rsidRPr="00717ECD" w:rsidRDefault="00E04466" w:rsidP="00166A6F">
            <w:pPr>
              <w:pStyle w:val="ConsPlusNormal"/>
              <w:spacing w:line="276" w:lineRule="auto"/>
              <w:jc w:val="both"/>
              <w:rPr>
                <w:rFonts w:ascii="Times New Roman" w:hAnsi="Times New Roman" w:cs="Times New Roman"/>
                <w:color w:val="000000" w:themeColor="text1"/>
                <w:sz w:val="24"/>
                <w:szCs w:val="24"/>
              </w:rPr>
            </w:pPr>
          </w:p>
        </w:tc>
        <w:tc>
          <w:tcPr>
            <w:tcW w:w="2268" w:type="dxa"/>
          </w:tcPr>
          <w:p w:rsidR="00E04466" w:rsidRPr="00717ECD" w:rsidRDefault="00E04466" w:rsidP="00166A6F">
            <w:pPr>
              <w:pStyle w:val="ConsPlusNormal"/>
              <w:spacing w:line="276" w:lineRule="auto"/>
              <w:jc w:val="both"/>
              <w:rPr>
                <w:rFonts w:ascii="Times New Roman" w:hAnsi="Times New Roman" w:cs="Times New Roman"/>
                <w:color w:val="000000" w:themeColor="text1"/>
                <w:sz w:val="24"/>
                <w:szCs w:val="24"/>
              </w:rPr>
            </w:pPr>
          </w:p>
        </w:tc>
        <w:tc>
          <w:tcPr>
            <w:tcW w:w="2835" w:type="dxa"/>
          </w:tcPr>
          <w:p w:rsidR="00E04466" w:rsidRPr="00717ECD" w:rsidRDefault="00E04466" w:rsidP="00166A6F">
            <w:pPr>
              <w:pStyle w:val="ConsPlusNormal"/>
              <w:spacing w:line="276" w:lineRule="auto"/>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sz w:val="24"/>
                <w:szCs w:val="24"/>
              </w:rPr>
              <w:t>100,0</w:t>
            </w:r>
          </w:p>
        </w:tc>
      </w:tr>
      <w:tr w:rsidR="00E04466" w:rsidTr="00E04466">
        <w:tc>
          <w:tcPr>
            <w:tcW w:w="1809" w:type="dxa"/>
          </w:tcPr>
          <w:p w:rsidR="00E04466" w:rsidRPr="00717ECD" w:rsidRDefault="00E04466" w:rsidP="00166A6F">
            <w:pPr>
              <w:pStyle w:val="ConsPlusNormal"/>
              <w:spacing w:line="276" w:lineRule="auto"/>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sz w:val="24"/>
                <w:szCs w:val="24"/>
              </w:rPr>
              <w:t>2024 год</w:t>
            </w:r>
          </w:p>
        </w:tc>
        <w:tc>
          <w:tcPr>
            <w:tcW w:w="1560" w:type="dxa"/>
          </w:tcPr>
          <w:p w:rsidR="00E04466" w:rsidRPr="00717ECD" w:rsidRDefault="00E04466" w:rsidP="00166A6F">
            <w:pPr>
              <w:pStyle w:val="ConsPlusNormal"/>
              <w:spacing w:line="276" w:lineRule="auto"/>
              <w:jc w:val="both"/>
              <w:rPr>
                <w:rFonts w:ascii="Times New Roman" w:hAnsi="Times New Roman" w:cs="Times New Roman"/>
                <w:color w:val="000000" w:themeColor="text1"/>
                <w:sz w:val="24"/>
                <w:szCs w:val="24"/>
              </w:rPr>
            </w:pPr>
          </w:p>
        </w:tc>
        <w:tc>
          <w:tcPr>
            <w:tcW w:w="2268" w:type="dxa"/>
          </w:tcPr>
          <w:p w:rsidR="00E04466" w:rsidRPr="00717ECD" w:rsidRDefault="00E04466" w:rsidP="00166A6F">
            <w:pPr>
              <w:pStyle w:val="ConsPlusNormal"/>
              <w:spacing w:line="276" w:lineRule="auto"/>
              <w:jc w:val="both"/>
              <w:rPr>
                <w:rFonts w:ascii="Times New Roman" w:hAnsi="Times New Roman" w:cs="Times New Roman"/>
                <w:color w:val="000000" w:themeColor="text1"/>
                <w:sz w:val="24"/>
                <w:szCs w:val="24"/>
              </w:rPr>
            </w:pPr>
          </w:p>
        </w:tc>
        <w:tc>
          <w:tcPr>
            <w:tcW w:w="2835" w:type="dxa"/>
          </w:tcPr>
          <w:p w:rsidR="00E04466" w:rsidRPr="00717ECD" w:rsidRDefault="00E04466" w:rsidP="00166A6F">
            <w:pPr>
              <w:pStyle w:val="ConsPlusNormal"/>
              <w:spacing w:line="276" w:lineRule="auto"/>
              <w:jc w:val="both"/>
              <w:rPr>
                <w:rFonts w:ascii="Times New Roman" w:hAnsi="Times New Roman" w:cs="Times New Roman"/>
                <w:color w:val="000000" w:themeColor="text1"/>
                <w:sz w:val="24"/>
                <w:szCs w:val="24"/>
              </w:rPr>
            </w:pPr>
            <w:r w:rsidRPr="00717ECD">
              <w:rPr>
                <w:rFonts w:ascii="Times New Roman" w:hAnsi="Times New Roman" w:cs="Times New Roman"/>
                <w:color w:val="000000" w:themeColor="text1"/>
                <w:sz w:val="24"/>
                <w:szCs w:val="24"/>
              </w:rPr>
              <w:t>100,0</w:t>
            </w:r>
          </w:p>
        </w:tc>
      </w:tr>
    </w:tbl>
    <w:p w:rsidR="00E04466" w:rsidRDefault="00E04466">
      <w:pPr>
        <w:pStyle w:val="ConsPlusNormal"/>
        <w:ind w:firstLine="283"/>
        <w:jc w:val="both"/>
        <w:rPr>
          <w:rFonts w:ascii="Times New Roman" w:hAnsi="Times New Roman" w:cs="Times New Roman"/>
          <w:sz w:val="24"/>
          <w:szCs w:val="24"/>
        </w:rPr>
      </w:pPr>
    </w:p>
    <w:p w:rsidR="009D7F03" w:rsidRDefault="00E04466" w:rsidP="00E0446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166A6F">
        <w:rPr>
          <w:rFonts w:ascii="Times New Roman" w:hAnsi="Times New Roman" w:cs="Times New Roman"/>
          <w:sz w:val="24"/>
          <w:szCs w:val="24"/>
        </w:rPr>
        <w:t>В качестве основных мер государственной поддержки реализации мероприятий по благоустройству  территории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Усть-Грязнухинского</w:t>
      </w:r>
      <w:proofErr w:type="spellEnd"/>
      <w:r>
        <w:rPr>
          <w:rFonts w:ascii="Times New Roman" w:hAnsi="Times New Roman" w:cs="Times New Roman"/>
          <w:sz w:val="24"/>
          <w:szCs w:val="24"/>
        </w:rPr>
        <w:t xml:space="preserve"> сельского поселения </w:t>
      </w:r>
      <w:r w:rsidR="00166A6F">
        <w:rPr>
          <w:rFonts w:ascii="Times New Roman" w:hAnsi="Times New Roman" w:cs="Times New Roman"/>
          <w:sz w:val="24"/>
          <w:szCs w:val="24"/>
        </w:rPr>
        <w:t xml:space="preserve"> Волгоградской области предполагается предоставление субсидий из областного бюджета </w:t>
      </w:r>
      <w:r>
        <w:rPr>
          <w:rFonts w:ascii="Times New Roman" w:hAnsi="Times New Roman" w:cs="Times New Roman"/>
          <w:sz w:val="24"/>
          <w:szCs w:val="24"/>
        </w:rPr>
        <w:t>и бюджета</w:t>
      </w:r>
      <w:r w:rsidR="00166A6F">
        <w:rPr>
          <w:rFonts w:ascii="Times New Roman" w:hAnsi="Times New Roman" w:cs="Times New Roman"/>
          <w:sz w:val="24"/>
          <w:szCs w:val="24"/>
        </w:rPr>
        <w:t xml:space="preserve"> </w:t>
      </w:r>
      <w:r>
        <w:rPr>
          <w:rFonts w:ascii="Times New Roman" w:hAnsi="Times New Roman" w:cs="Times New Roman"/>
          <w:sz w:val="24"/>
          <w:szCs w:val="24"/>
        </w:rPr>
        <w:t xml:space="preserve">Камышинского района бюджетам </w:t>
      </w:r>
      <w:r w:rsidR="00166A6F">
        <w:rPr>
          <w:rFonts w:ascii="Times New Roman" w:hAnsi="Times New Roman" w:cs="Times New Roman"/>
          <w:sz w:val="24"/>
          <w:szCs w:val="24"/>
        </w:rPr>
        <w:t>муниципальных образований на поддержку муниципальных программ формирования современной городской среды.</w:t>
      </w:r>
    </w:p>
    <w:p w:rsidR="00E04466" w:rsidRDefault="00E044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Объем финансирования муниципальной  программы подлежит ежегодному уточнению.</w:t>
      </w:r>
    </w:p>
    <w:p w:rsidR="00E04466" w:rsidRDefault="00E04466" w:rsidP="00E04466">
      <w:pPr>
        <w:pStyle w:val="ConsPlusNormal"/>
        <w:jc w:val="both"/>
        <w:rPr>
          <w:rFonts w:ascii="Times New Roman" w:hAnsi="Times New Roman" w:cs="Times New Roman"/>
          <w:sz w:val="24"/>
          <w:szCs w:val="24"/>
        </w:rPr>
      </w:pPr>
    </w:p>
    <w:p w:rsidR="009D7F03" w:rsidRDefault="00E04466" w:rsidP="00E04466">
      <w:pPr>
        <w:pStyle w:val="ConsPlusNormal"/>
        <w:jc w:val="both"/>
      </w:pPr>
      <w:r>
        <w:rPr>
          <w:rFonts w:ascii="Times New Roman" w:hAnsi="Times New Roman" w:cs="Times New Roman"/>
          <w:sz w:val="24"/>
          <w:szCs w:val="24"/>
        </w:rPr>
        <w:t xml:space="preserve">       Ресурсное обеспечение</w:t>
      </w:r>
      <w:r w:rsidR="00166A6F">
        <w:rPr>
          <w:rFonts w:ascii="Times New Roman" w:hAnsi="Times New Roman" w:cs="Times New Roman"/>
          <w:sz w:val="24"/>
          <w:szCs w:val="24"/>
        </w:rPr>
        <w:t xml:space="preserve"> Прогр</w:t>
      </w:r>
      <w:r>
        <w:rPr>
          <w:rFonts w:ascii="Times New Roman" w:hAnsi="Times New Roman" w:cs="Times New Roman"/>
          <w:sz w:val="24"/>
          <w:szCs w:val="24"/>
        </w:rPr>
        <w:t>аммы представлено в приложении 2</w:t>
      </w:r>
      <w:r w:rsidR="00166A6F">
        <w:rPr>
          <w:rFonts w:ascii="Times New Roman" w:hAnsi="Times New Roman" w:cs="Times New Roman"/>
          <w:sz w:val="24"/>
          <w:szCs w:val="24"/>
        </w:rPr>
        <w:t xml:space="preserve"> к муниципальной программе.</w:t>
      </w:r>
    </w:p>
    <w:p w:rsidR="009D7F03" w:rsidRDefault="009D7F03">
      <w:pPr>
        <w:pStyle w:val="ConsPlusNormal"/>
        <w:ind w:firstLine="540"/>
        <w:jc w:val="both"/>
        <w:rPr>
          <w:rFonts w:ascii="Times New Roman" w:hAnsi="Times New Roman" w:cs="Times New Roman"/>
          <w:sz w:val="24"/>
          <w:szCs w:val="24"/>
        </w:rPr>
      </w:pPr>
    </w:p>
    <w:p w:rsidR="009D7F03" w:rsidRDefault="00166A6F">
      <w:pPr>
        <w:pStyle w:val="ConsPlusNormal"/>
        <w:ind w:left="426"/>
        <w:jc w:val="center"/>
        <w:outlineLvl w:val="2"/>
        <w:rPr>
          <w:rFonts w:ascii="Times New Roman" w:hAnsi="Times New Roman" w:cs="Times New Roman"/>
          <w:sz w:val="24"/>
          <w:szCs w:val="24"/>
        </w:rPr>
      </w:pPr>
      <w:r>
        <w:rPr>
          <w:rFonts w:ascii="Times New Roman" w:hAnsi="Times New Roman" w:cs="Times New Roman"/>
          <w:sz w:val="24"/>
          <w:szCs w:val="24"/>
        </w:rPr>
        <w:t>5.Сроки реализации программы.</w:t>
      </w:r>
    </w:p>
    <w:p w:rsidR="009D7F03" w:rsidRDefault="009D7F03">
      <w:pPr>
        <w:pStyle w:val="ConsPlusNormal"/>
        <w:ind w:left="426"/>
        <w:jc w:val="center"/>
        <w:outlineLvl w:val="2"/>
        <w:rPr>
          <w:rFonts w:ascii="Times New Roman" w:hAnsi="Times New Roman" w:cs="Times New Roman"/>
          <w:sz w:val="24"/>
          <w:szCs w:val="24"/>
        </w:rPr>
      </w:pPr>
    </w:p>
    <w:p w:rsidR="009D7F03" w:rsidRDefault="00E044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Программа реализуется </w:t>
      </w:r>
      <w:r w:rsidRPr="00416459">
        <w:rPr>
          <w:rFonts w:ascii="Times New Roman" w:hAnsi="Times New Roman" w:cs="Times New Roman"/>
          <w:color w:val="000000" w:themeColor="text1"/>
          <w:sz w:val="24"/>
          <w:szCs w:val="24"/>
        </w:rPr>
        <w:t>с 20</w:t>
      </w:r>
      <w:r w:rsidR="00FD559F" w:rsidRPr="00416459">
        <w:rPr>
          <w:rFonts w:ascii="Times New Roman" w:hAnsi="Times New Roman" w:cs="Times New Roman"/>
          <w:color w:val="000000" w:themeColor="text1"/>
          <w:sz w:val="24"/>
          <w:szCs w:val="24"/>
        </w:rPr>
        <w:t>18 года</w:t>
      </w:r>
      <w:r w:rsidR="00166A6F" w:rsidRPr="00416459">
        <w:rPr>
          <w:rFonts w:ascii="Times New Roman" w:hAnsi="Times New Roman" w:cs="Times New Roman"/>
          <w:color w:val="000000" w:themeColor="text1"/>
          <w:sz w:val="24"/>
          <w:szCs w:val="24"/>
        </w:rPr>
        <w:t xml:space="preserve"> по 2024 год</w:t>
      </w:r>
      <w:r w:rsidR="00166A6F">
        <w:rPr>
          <w:rFonts w:ascii="Times New Roman" w:hAnsi="Times New Roman" w:cs="Times New Roman"/>
          <w:sz w:val="24"/>
          <w:szCs w:val="24"/>
        </w:rPr>
        <w:t>, без разбивки на этапы.</w:t>
      </w:r>
    </w:p>
    <w:p w:rsidR="009D7F03" w:rsidRDefault="009D7F03">
      <w:pPr>
        <w:pStyle w:val="ConsPlusNormal"/>
        <w:jc w:val="center"/>
        <w:outlineLvl w:val="2"/>
        <w:rPr>
          <w:rFonts w:ascii="Times New Roman" w:hAnsi="Times New Roman" w:cs="Times New Roman"/>
          <w:sz w:val="24"/>
          <w:szCs w:val="24"/>
        </w:rPr>
      </w:pPr>
    </w:p>
    <w:p w:rsidR="009D7F03" w:rsidRDefault="00166A6F">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6. Обобщенная характеристика основных мероприятий программы</w:t>
      </w:r>
    </w:p>
    <w:p w:rsidR="009D7F03" w:rsidRDefault="009D7F03">
      <w:pPr>
        <w:pStyle w:val="ConsPlusNormal"/>
        <w:ind w:firstLine="540"/>
        <w:jc w:val="center"/>
        <w:rPr>
          <w:rFonts w:ascii="Times New Roman" w:hAnsi="Times New Roman" w:cs="Times New Roman"/>
          <w:sz w:val="24"/>
          <w:szCs w:val="24"/>
        </w:rPr>
      </w:pPr>
    </w:p>
    <w:p w:rsidR="009D7F03" w:rsidRPr="007847A6" w:rsidRDefault="00166A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Основным мероприятием программы является реализация приоритетного проекта  "Формирование современно</w:t>
      </w:r>
      <w:r w:rsidR="00E04466">
        <w:rPr>
          <w:rFonts w:ascii="Times New Roman" w:hAnsi="Times New Roman" w:cs="Times New Roman"/>
          <w:sz w:val="24"/>
          <w:szCs w:val="24"/>
        </w:rPr>
        <w:t>й городской среды</w:t>
      </w:r>
      <w:r>
        <w:rPr>
          <w:rFonts w:ascii="Times New Roman" w:hAnsi="Times New Roman" w:cs="Times New Roman"/>
          <w:sz w:val="24"/>
          <w:szCs w:val="24"/>
        </w:rPr>
        <w:t>",  которое включает в себя следующие мероприятия:</w:t>
      </w:r>
    </w:p>
    <w:p w:rsidR="008D0E9F" w:rsidRDefault="008D0E9F" w:rsidP="008D0E9F">
      <w:pPr>
        <w:ind w:right="-1"/>
        <w:jc w:val="both"/>
      </w:pPr>
      <w:r>
        <w:t xml:space="preserve">        утверждение не позднее </w:t>
      </w:r>
      <w:r w:rsidRPr="008D0E9F">
        <w:t>27</w:t>
      </w:r>
      <w:r>
        <w:t>.</w:t>
      </w:r>
      <w:r w:rsidRPr="008D0E9F">
        <w:t>02</w:t>
      </w:r>
      <w:r>
        <w:t>.20</w:t>
      </w:r>
      <w:r w:rsidRPr="008D0E9F">
        <w:t>20</w:t>
      </w:r>
      <w:r>
        <w:t xml:space="preserve"> г. с учетом результатов общественного обсуждения муниципальной программы «Благоустройство территории </w:t>
      </w:r>
      <w:proofErr w:type="spellStart"/>
      <w:r>
        <w:t>Усть-Грязнухинского</w:t>
      </w:r>
      <w:proofErr w:type="spellEnd"/>
      <w:r>
        <w:t xml:space="preserve"> сельского поселения Камышинского муниципального района Волгоградской области на 20</w:t>
      </w:r>
      <w:r w:rsidRPr="008D0E9F">
        <w:t>18</w:t>
      </w:r>
      <w:r>
        <w:t>-2024 год»;</w:t>
      </w:r>
    </w:p>
    <w:p w:rsidR="008D0E9F" w:rsidRPr="008D0E9F" w:rsidRDefault="008D0E9F" w:rsidP="008D0E9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утверждение с учетом обсуждения с заинтересованными лицами </w:t>
      </w:r>
      <w:proofErr w:type="gramStart"/>
      <w:r>
        <w:rPr>
          <w:rFonts w:ascii="Times New Roman" w:hAnsi="Times New Roman" w:cs="Times New Roman"/>
          <w:sz w:val="24"/>
          <w:szCs w:val="24"/>
        </w:rPr>
        <w:t>дизайн-проектов</w:t>
      </w:r>
      <w:proofErr w:type="gramEnd"/>
      <w:r>
        <w:rPr>
          <w:rFonts w:ascii="Times New Roman" w:hAnsi="Times New Roman" w:cs="Times New Roman"/>
          <w:sz w:val="24"/>
          <w:szCs w:val="24"/>
        </w:rPr>
        <w:t xml:space="preserve"> благоустройства территорий общего пользования;</w:t>
      </w:r>
    </w:p>
    <w:p w:rsidR="009D7F03" w:rsidRDefault="00166A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утверждение с учетом обсуждения с заинтересованными лицами </w:t>
      </w:r>
      <w:proofErr w:type="gramStart"/>
      <w:r>
        <w:rPr>
          <w:rFonts w:ascii="Times New Roman" w:hAnsi="Times New Roman" w:cs="Times New Roman"/>
          <w:sz w:val="24"/>
          <w:szCs w:val="24"/>
        </w:rPr>
        <w:t>дизайн-проектов</w:t>
      </w:r>
      <w:proofErr w:type="gramEnd"/>
      <w:r>
        <w:rPr>
          <w:rFonts w:ascii="Times New Roman" w:hAnsi="Times New Roman" w:cs="Times New Roman"/>
          <w:sz w:val="24"/>
          <w:szCs w:val="24"/>
        </w:rPr>
        <w:t xml:space="preserve"> благоустройства территорий общего пользования;</w:t>
      </w:r>
    </w:p>
    <w:p w:rsidR="009D7F03" w:rsidRDefault="00166A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благоустройство общественных территорий </w:t>
      </w:r>
      <w:proofErr w:type="spellStart"/>
      <w:r>
        <w:rPr>
          <w:rFonts w:ascii="Times New Roman" w:hAnsi="Times New Roman" w:cs="Times New Roman"/>
          <w:sz w:val="24"/>
          <w:szCs w:val="24"/>
        </w:rPr>
        <w:t>Усть-Грязнухинского</w:t>
      </w:r>
      <w:proofErr w:type="spellEnd"/>
      <w:r>
        <w:rPr>
          <w:rFonts w:ascii="Times New Roman" w:hAnsi="Times New Roman" w:cs="Times New Roman"/>
          <w:sz w:val="24"/>
          <w:szCs w:val="24"/>
        </w:rPr>
        <w:t xml:space="preserve"> сельского поселения Камышинского муниципального района Волгоградской области, с учетом обеспечения доступности данных территорий для инвалидов и других маломобильных групп населения;                                                                                                                                                         </w:t>
      </w:r>
    </w:p>
    <w:p w:rsidR="009D7F03" w:rsidRDefault="00166A6F">
      <w:pPr>
        <w:jc w:val="both"/>
      </w:pPr>
      <w:r>
        <w:t xml:space="preserve">          трудовое участие заинтересованных лиц в выполнении перечня работ по благоустройству общественных территорий.</w:t>
      </w:r>
    </w:p>
    <w:p w:rsidR="009D7F03" w:rsidRDefault="009D7F03">
      <w:pPr>
        <w:jc w:val="both"/>
      </w:pPr>
    </w:p>
    <w:p w:rsidR="009D7F03" w:rsidRDefault="00B61193">
      <w:pPr>
        <w:pStyle w:val="ConsPlusNormal"/>
        <w:jc w:val="both"/>
      </w:pPr>
      <w:hyperlink w:anchor="P848" w:history="1">
        <w:r w:rsidR="00166A6F">
          <w:rPr>
            <w:rStyle w:val="-"/>
            <w:sz w:val="24"/>
          </w:rPr>
          <w:t>Перечень</w:t>
        </w:r>
      </w:hyperlink>
      <w:r w:rsidR="00166A6F">
        <w:rPr>
          <w:rFonts w:ascii="Times New Roman" w:hAnsi="Times New Roman" w:cs="Times New Roman"/>
          <w:sz w:val="24"/>
          <w:szCs w:val="24"/>
        </w:rPr>
        <w:t xml:space="preserve"> мероприятий программы представлен в приложении 2 к муниципальной программе.</w:t>
      </w:r>
    </w:p>
    <w:p w:rsidR="009D7F03" w:rsidRDefault="009D7F03">
      <w:pPr>
        <w:pStyle w:val="ConsPlusNormal"/>
        <w:ind w:firstLine="540"/>
        <w:jc w:val="both"/>
        <w:rPr>
          <w:sz w:val="24"/>
          <w:szCs w:val="24"/>
        </w:rPr>
      </w:pPr>
    </w:p>
    <w:p w:rsidR="00681D7B" w:rsidRPr="00416459" w:rsidRDefault="00681D7B" w:rsidP="00681D7B">
      <w:pPr>
        <w:pStyle w:val="a7"/>
        <w:jc w:val="center"/>
        <w:rPr>
          <w:rFonts w:ascii="Times New Roman" w:hAnsi="Times New Roman"/>
          <w:szCs w:val="24"/>
        </w:rPr>
      </w:pPr>
      <w:r w:rsidRPr="00416459">
        <w:rPr>
          <w:rFonts w:ascii="Times New Roman" w:hAnsi="Times New Roman"/>
          <w:szCs w:val="24"/>
        </w:rPr>
        <w:t>7. Механизмы реализации муниципальной  программы</w:t>
      </w:r>
    </w:p>
    <w:p w:rsidR="00681D7B" w:rsidRPr="00416459" w:rsidRDefault="00681D7B" w:rsidP="00681D7B">
      <w:pPr>
        <w:pStyle w:val="a7"/>
        <w:ind w:firstLine="698"/>
        <w:rPr>
          <w:rFonts w:ascii="Times New Roman" w:hAnsi="Times New Roman"/>
          <w:szCs w:val="24"/>
        </w:rPr>
      </w:pPr>
      <w:r w:rsidRPr="00416459">
        <w:rPr>
          <w:rFonts w:ascii="Times New Roman" w:hAnsi="Times New Roman"/>
          <w:szCs w:val="24"/>
        </w:rPr>
        <w:t xml:space="preserve">Администрация </w:t>
      </w:r>
      <w:proofErr w:type="spellStart"/>
      <w:r w:rsidR="00A0161C" w:rsidRPr="00416459">
        <w:rPr>
          <w:rFonts w:ascii="Times New Roman" w:hAnsi="Times New Roman"/>
          <w:szCs w:val="24"/>
        </w:rPr>
        <w:t>Усть-Грязнухинского</w:t>
      </w:r>
      <w:proofErr w:type="spellEnd"/>
      <w:r w:rsidRPr="00416459">
        <w:rPr>
          <w:rFonts w:ascii="Times New Roman" w:hAnsi="Times New Roman"/>
          <w:szCs w:val="24"/>
        </w:rPr>
        <w:t xml:space="preserve"> сельского поселения, как ответственный исполнитель муниципальной программы осуществляет:</w:t>
      </w:r>
    </w:p>
    <w:p w:rsidR="00681D7B" w:rsidRPr="00416459" w:rsidRDefault="00681D7B" w:rsidP="00681D7B">
      <w:pPr>
        <w:pStyle w:val="a7"/>
        <w:numPr>
          <w:ilvl w:val="0"/>
          <w:numId w:val="1"/>
        </w:numPr>
        <w:ind w:right="4"/>
        <w:jc w:val="both"/>
        <w:rPr>
          <w:rFonts w:ascii="Times New Roman" w:hAnsi="Times New Roman"/>
          <w:szCs w:val="24"/>
        </w:rPr>
      </w:pPr>
      <w:r w:rsidRPr="00416459">
        <w:rPr>
          <w:rFonts w:ascii="Times New Roman" w:hAnsi="Times New Roman"/>
          <w:szCs w:val="24"/>
        </w:rPr>
        <w:t>общую координацию мероприятий муниципальной  программы;</w:t>
      </w:r>
    </w:p>
    <w:p w:rsidR="00681D7B" w:rsidRPr="00416459" w:rsidRDefault="00681D7B" w:rsidP="00681D7B">
      <w:pPr>
        <w:pStyle w:val="a7"/>
        <w:numPr>
          <w:ilvl w:val="0"/>
          <w:numId w:val="1"/>
        </w:numPr>
        <w:ind w:right="4"/>
        <w:jc w:val="both"/>
        <w:rPr>
          <w:rFonts w:ascii="Times New Roman" w:hAnsi="Times New Roman"/>
          <w:szCs w:val="24"/>
        </w:rPr>
      </w:pPr>
      <w:r w:rsidRPr="00416459">
        <w:rPr>
          <w:rFonts w:ascii="Times New Roman" w:hAnsi="Times New Roman"/>
          <w:szCs w:val="24"/>
        </w:rPr>
        <w:t>мониторинг эффективности реализации мероприятий муниципальной программы и расходования выделяемых бюджетных средств;</w:t>
      </w:r>
    </w:p>
    <w:p w:rsidR="00681D7B" w:rsidRPr="00416459" w:rsidRDefault="00681D7B" w:rsidP="00681D7B">
      <w:pPr>
        <w:pStyle w:val="a7"/>
        <w:numPr>
          <w:ilvl w:val="0"/>
          <w:numId w:val="1"/>
        </w:numPr>
        <w:ind w:right="4"/>
        <w:jc w:val="both"/>
        <w:rPr>
          <w:rFonts w:ascii="Times New Roman" w:hAnsi="Times New Roman"/>
          <w:color w:val="FF0000"/>
          <w:szCs w:val="24"/>
        </w:rPr>
      </w:pPr>
      <w:r w:rsidRPr="00416459">
        <w:rPr>
          <w:rFonts w:ascii="Times New Roman" w:hAnsi="Times New Roman"/>
          <w:szCs w:val="24"/>
        </w:rPr>
        <w:t xml:space="preserve">внесение предложений о корректировке мероприятий муниципальной  программы в соответствии с основными параметрами и приоритетами социально – экономического развития </w:t>
      </w:r>
      <w:proofErr w:type="spellStart"/>
      <w:r w:rsidR="00A0161C" w:rsidRPr="00416459">
        <w:rPr>
          <w:rFonts w:ascii="Times New Roman" w:hAnsi="Times New Roman"/>
          <w:szCs w:val="24"/>
        </w:rPr>
        <w:t>Усть-Грязнухинского</w:t>
      </w:r>
      <w:proofErr w:type="spellEnd"/>
      <w:r w:rsidRPr="00416459">
        <w:rPr>
          <w:rFonts w:ascii="Times New Roman" w:hAnsi="Times New Roman"/>
          <w:szCs w:val="24"/>
        </w:rPr>
        <w:t xml:space="preserve"> сельского поселения;</w:t>
      </w:r>
    </w:p>
    <w:p w:rsidR="00681D7B" w:rsidRPr="00416459" w:rsidRDefault="00681D7B" w:rsidP="00681D7B">
      <w:pPr>
        <w:pStyle w:val="a7"/>
        <w:numPr>
          <w:ilvl w:val="0"/>
          <w:numId w:val="1"/>
        </w:numPr>
        <w:ind w:right="4"/>
        <w:jc w:val="both"/>
        <w:rPr>
          <w:rFonts w:ascii="Times New Roman" w:hAnsi="Times New Roman"/>
          <w:szCs w:val="24"/>
        </w:rPr>
      </w:pPr>
      <w:r w:rsidRPr="00416459">
        <w:rPr>
          <w:rFonts w:ascii="Times New Roman" w:hAnsi="Times New Roman"/>
          <w:szCs w:val="24"/>
        </w:rPr>
        <w:t>представление отчетов и информации о ходе реализации муниципальной программы.</w:t>
      </w:r>
    </w:p>
    <w:p w:rsidR="00681D7B" w:rsidRPr="00416459" w:rsidRDefault="00681D7B" w:rsidP="00681D7B">
      <w:pPr>
        <w:pStyle w:val="a7"/>
        <w:ind w:firstLine="698"/>
        <w:rPr>
          <w:rFonts w:ascii="Times New Roman" w:hAnsi="Times New Roman"/>
          <w:szCs w:val="24"/>
        </w:rPr>
      </w:pPr>
      <w:r w:rsidRPr="00416459">
        <w:rPr>
          <w:rFonts w:ascii="Times New Roman" w:hAnsi="Times New Roman"/>
          <w:szCs w:val="24"/>
        </w:rPr>
        <w:t>Реализация мероприятий муниципальной программы осуществляется посредством:</w:t>
      </w:r>
    </w:p>
    <w:p w:rsidR="00681D7B" w:rsidRPr="00416459" w:rsidRDefault="00681D7B" w:rsidP="00681D7B">
      <w:pPr>
        <w:pStyle w:val="a7"/>
        <w:rPr>
          <w:rFonts w:ascii="Times New Roman" w:hAnsi="Times New Roman"/>
          <w:szCs w:val="24"/>
        </w:rPr>
      </w:pPr>
      <w:r w:rsidRPr="00416459">
        <w:rPr>
          <w:rFonts w:ascii="Times New Roman" w:hAnsi="Times New Roman"/>
          <w:szCs w:val="24"/>
        </w:rPr>
        <w:t xml:space="preserve">предоставления субсидий из областного бюджета местным бюджетам на </w:t>
      </w:r>
      <w:proofErr w:type="spellStart"/>
      <w:r w:rsidRPr="00416459">
        <w:rPr>
          <w:rFonts w:ascii="Times New Roman" w:hAnsi="Times New Roman"/>
          <w:szCs w:val="24"/>
        </w:rPr>
        <w:t>софинансирование</w:t>
      </w:r>
      <w:proofErr w:type="spellEnd"/>
      <w:r w:rsidRPr="00416459">
        <w:rPr>
          <w:rFonts w:ascii="Times New Roman" w:hAnsi="Times New Roman"/>
          <w:szCs w:val="24"/>
        </w:rPr>
        <w:t xml:space="preserve"> муниципальных программ формирования современной городской среды в соответствии с Правилами предоставления и распределения субсидий из областного бюджета местным бюджетам в целях </w:t>
      </w:r>
      <w:proofErr w:type="spellStart"/>
      <w:r w:rsidRPr="00416459">
        <w:rPr>
          <w:rFonts w:ascii="Times New Roman" w:hAnsi="Times New Roman"/>
          <w:szCs w:val="24"/>
        </w:rPr>
        <w:t>софинансирования</w:t>
      </w:r>
      <w:proofErr w:type="spellEnd"/>
      <w:r w:rsidRPr="00416459">
        <w:rPr>
          <w:rFonts w:ascii="Times New Roman" w:hAnsi="Times New Roman"/>
          <w:szCs w:val="24"/>
        </w:rPr>
        <w:t xml:space="preserve"> муниципальных программ формирования современной городской среды.</w:t>
      </w:r>
    </w:p>
    <w:p w:rsidR="00681D7B" w:rsidRPr="00416459" w:rsidRDefault="00681D7B" w:rsidP="00681D7B">
      <w:pPr>
        <w:pStyle w:val="a7"/>
        <w:ind w:firstLine="698"/>
        <w:rPr>
          <w:rFonts w:ascii="Times New Roman" w:hAnsi="Times New Roman"/>
          <w:szCs w:val="24"/>
        </w:rPr>
      </w:pPr>
      <w:r w:rsidRPr="00416459">
        <w:rPr>
          <w:rFonts w:ascii="Times New Roman" w:hAnsi="Times New Roman"/>
          <w:szCs w:val="24"/>
        </w:rPr>
        <w:t xml:space="preserve">Физическое состояние общественных территорий, необходимость их благоустройства устанавливаются по результатам инвентаризации, проведенной в соответствии с Порядком инвентаризации дворовых и общественных территорий, индивидуальных жилых домов и земельных участков, предоставляемых для их размещения в </w:t>
      </w:r>
      <w:proofErr w:type="spellStart"/>
      <w:r w:rsidR="00A0161C" w:rsidRPr="00416459">
        <w:rPr>
          <w:rFonts w:ascii="Times New Roman" w:hAnsi="Times New Roman"/>
          <w:szCs w:val="24"/>
        </w:rPr>
        <w:t>Усть-Грязнухинском</w:t>
      </w:r>
      <w:proofErr w:type="spellEnd"/>
      <w:r w:rsidRPr="00416459">
        <w:rPr>
          <w:rFonts w:ascii="Times New Roman" w:hAnsi="Times New Roman"/>
          <w:szCs w:val="24"/>
        </w:rPr>
        <w:t xml:space="preserve"> сельском поселении.</w:t>
      </w:r>
    </w:p>
    <w:p w:rsidR="00681D7B" w:rsidRPr="00416459" w:rsidRDefault="00681D7B" w:rsidP="00681D7B">
      <w:pPr>
        <w:pStyle w:val="a7"/>
        <w:ind w:firstLine="698"/>
        <w:rPr>
          <w:rFonts w:ascii="Times New Roman" w:hAnsi="Times New Roman"/>
          <w:szCs w:val="24"/>
        </w:rPr>
      </w:pPr>
      <w:r w:rsidRPr="00416459">
        <w:rPr>
          <w:rFonts w:ascii="Times New Roman" w:hAnsi="Times New Roman"/>
          <w:szCs w:val="24"/>
        </w:rPr>
        <w:t>Ответственный исполнитель с учетом выделяемых на реализацию муниципальной программы финансовых средств ежегодно уточняет целевые показатели муниципальной программы.</w:t>
      </w:r>
    </w:p>
    <w:p w:rsidR="00681D7B" w:rsidRPr="00416459" w:rsidRDefault="00681D7B" w:rsidP="00681D7B">
      <w:pPr>
        <w:pStyle w:val="a7"/>
        <w:ind w:firstLine="698"/>
        <w:rPr>
          <w:rFonts w:ascii="Times New Roman" w:hAnsi="Times New Roman"/>
          <w:szCs w:val="24"/>
        </w:rPr>
      </w:pPr>
      <w:r w:rsidRPr="00416459">
        <w:rPr>
          <w:rFonts w:ascii="Times New Roman" w:hAnsi="Times New Roman"/>
          <w:szCs w:val="24"/>
        </w:rPr>
        <w:t>Организация управления и контроль за ходом реализации муниципальной программы возлагаются на ответственного исполнителя муниципальной программы.</w:t>
      </w:r>
    </w:p>
    <w:p w:rsidR="00681D7B" w:rsidRPr="00416459" w:rsidRDefault="00681D7B" w:rsidP="00681D7B">
      <w:pPr>
        <w:pStyle w:val="a7"/>
        <w:rPr>
          <w:rFonts w:ascii="Times New Roman" w:hAnsi="Times New Roman"/>
          <w:szCs w:val="24"/>
        </w:rPr>
      </w:pPr>
    </w:p>
    <w:p w:rsidR="00681D7B" w:rsidRPr="00416459" w:rsidRDefault="00681D7B" w:rsidP="00681D7B">
      <w:pPr>
        <w:pStyle w:val="a7"/>
        <w:jc w:val="center"/>
        <w:rPr>
          <w:rFonts w:ascii="Times New Roman" w:hAnsi="Times New Roman"/>
          <w:szCs w:val="24"/>
        </w:rPr>
      </w:pPr>
      <w:r w:rsidRPr="00416459">
        <w:rPr>
          <w:rFonts w:ascii="Times New Roman" w:hAnsi="Times New Roman"/>
          <w:szCs w:val="24"/>
        </w:rPr>
        <w:t>7. Перечень имущества, создаваемого (приобретаемого) в ходе</w:t>
      </w:r>
    </w:p>
    <w:p w:rsidR="00681D7B" w:rsidRPr="00416459" w:rsidRDefault="00681D7B" w:rsidP="00681D7B">
      <w:pPr>
        <w:pStyle w:val="a7"/>
        <w:jc w:val="center"/>
        <w:rPr>
          <w:rFonts w:ascii="Times New Roman" w:hAnsi="Times New Roman"/>
          <w:szCs w:val="24"/>
        </w:rPr>
      </w:pPr>
      <w:r w:rsidRPr="00416459">
        <w:rPr>
          <w:rFonts w:ascii="Times New Roman" w:hAnsi="Times New Roman"/>
          <w:szCs w:val="24"/>
        </w:rPr>
        <w:t>реализации муниципальной программы. Сведения о правах</w:t>
      </w:r>
    </w:p>
    <w:p w:rsidR="00681D7B" w:rsidRPr="00416459" w:rsidRDefault="00681D7B" w:rsidP="00681D7B">
      <w:pPr>
        <w:pStyle w:val="a7"/>
        <w:jc w:val="center"/>
        <w:rPr>
          <w:rFonts w:ascii="Times New Roman" w:hAnsi="Times New Roman"/>
          <w:szCs w:val="24"/>
        </w:rPr>
      </w:pPr>
      <w:r w:rsidRPr="00416459">
        <w:rPr>
          <w:rFonts w:ascii="Times New Roman" w:hAnsi="Times New Roman"/>
          <w:szCs w:val="24"/>
        </w:rPr>
        <w:t>на имущество, создаваемое (приобретаемое) в ходе реализации</w:t>
      </w:r>
    </w:p>
    <w:p w:rsidR="00681D7B" w:rsidRPr="00416459" w:rsidRDefault="00681D7B" w:rsidP="00681D7B">
      <w:pPr>
        <w:pStyle w:val="a7"/>
        <w:jc w:val="center"/>
        <w:rPr>
          <w:rFonts w:ascii="Times New Roman" w:hAnsi="Times New Roman"/>
          <w:szCs w:val="24"/>
        </w:rPr>
      </w:pPr>
      <w:r w:rsidRPr="00416459">
        <w:rPr>
          <w:rFonts w:ascii="Times New Roman" w:hAnsi="Times New Roman"/>
          <w:szCs w:val="24"/>
        </w:rPr>
        <w:t>муниципальной программы</w:t>
      </w:r>
    </w:p>
    <w:p w:rsidR="00681D7B" w:rsidRPr="00416459" w:rsidRDefault="00681D7B" w:rsidP="00681D7B">
      <w:pPr>
        <w:pStyle w:val="a7"/>
        <w:ind w:firstLine="698"/>
        <w:rPr>
          <w:rFonts w:ascii="Times New Roman" w:hAnsi="Times New Roman"/>
          <w:szCs w:val="24"/>
        </w:rPr>
      </w:pPr>
      <w:r w:rsidRPr="00416459">
        <w:rPr>
          <w:rFonts w:ascii="Times New Roman" w:hAnsi="Times New Roman"/>
          <w:szCs w:val="24"/>
        </w:rPr>
        <w:t>Перечень имущества, создаваемого (приобретаемого) в ходе реализации муниципальной программы, определяется на основании проектной документации в рамках реализации муниципальной программы. Право собственности на имущество (объекты) определяется в соответствии с действующим законодательством Российской Федерации.</w:t>
      </w:r>
    </w:p>
    <w:p w:rsidR="002B3F8C" w:rsidRPr="00416459" w:rsidRDefault="002B3F8C" w:rsidP="00416459">
      <w:pPr>
        <w:pStyle w:val="ConsPlusNormal"/>
        <w:jc w:val="both"/>
        <w:rPr>
          <w:rFonts w:asciiTheme="minorHAnsi" w:hAnsiTheme="minorHAnsi"/>
          <w:sz w:val="24"/>
          <w:szCs w:val="24"/>
        </w:rPr>
      </w:pPr>
    </w:p>
    <w:p w:rsidR="002B3F8C" w:rsidRPr="002B3F8C" w:rsidRDefault="002B3F8C" w:rsidP="00416459">
      <w:pPr>
        <w:pStyle w:val="ConsPlusNormal"/>
        <w:jc w:val="both"/>
        <w:rPr>
          <w:rFonts w:asciiTheme="minorHAnsi" w:hAnsiTheme="minorHAnsi"/>
          <w:sz w:val="24"/>
          <w:szCs w:val="24"/>
        </w:rPr>
      </w:pPr>
    </w:p>
    <w:p w:rsidR="00681D7B" w:rsidRDefault="00681D7B" w:rsidP="00681D7B">
      <w:pPr>
        <w:pStyle w:val="ConsPlusNormal"/>
        <w:ind w:firstLine="540"/>
        <w:jc w:val="both"/>
        <w:rPr>
          <w:rFonts w:asciiTheme="minorHAnsi" w:hAnsiTheme="minorHAnsi"/>
          <w:sz w:val="24"/>
          <w:szCs w:val="24"/>
        </w:rPr>
      </w:pPr>
    </w:p>
    <w:p w:rsidR="00416459" w:rsidRDefault="00416459" w:rsidP="00681D7B">
      <w:pPr>
        <w:pStyle w:val="ConsPlusNormal"/>
        <w:ind w:firstLine="540"/>
        <w:jc w:val="both"/>
        <w:rPr>
          <w:rFonts w:asciiTheme="minorHAnsi" w:hAnsiTheme="minorHAnsi"/>
          <w:sz w:val="24"/>
          <w:szCs w:val="24"/>
        </w:rPr>
      </w:pPr>
    </w:p>
    <w:p w:rsidR="00416459" w:rsidRPr="00416459" w:rsidRDefault="00416459" w:rsidP="00681D7B">
      <w:pPr>
        <w:pStyle w:val="ConsPlusNormal"/>
        <w:ind w:firstLine="540"/>
        <w:jc w:val="both"/>
        <w:rPr>
          <w:rFonts w:asciiTheme="minorHAnsi" w:hAnsiTheme="minorHAnsi"/>
          <w:sz w:val="24"/>
          <w:szCs w:val="24"/>
        </w:rPr>
      </w:pPr>
    </w:p>
    <w:tbl>
      <w:tblPr>
        <w:tblpPr w:leftFromText="180" w:rightFromText="180" w:vertAnchor="text" w:horzAnchor="margin" w:tblpXSpec="center" w:tblpY="124"/>
        <w:tblW w:w="10138" w:type="dxa"/>
        <w:tblLook w:val="04A0" w:firstRow="1" w:lastRow="0" w:firstColumn="1" w:lastColumn="0" w:noHBand="0" w:noVBand="1"/>
      </w:tblPr>
      <w:tblGrid>
        <w:gridCol w:w="5070"/>
        <w:gridCol w:w="5068"/>
      </w:tblGrid>
      <w:tr w:rsidR="00166A6F" w:rsidTr="00166A6F">
        <w:tc>
          <w:tcPr>
            <w:tcW w:w="5070" w:type="dxa"/>
            <w:shd w:val="clear" w:color="auto" w:fill="auto"/>
          </w:tcPr>
          <w:p w:rsidR="00166A6F" w:rsidRDefault="00166A6F" w:rsidP="00166A6F">
            <w:pPr>
              <w:pStyle w:val="ConsPlusNormal"/>
              <w:spacing w:line="276" w:lineRule="auto"/>
              <w:outlineLvl w:val="1"/>
              <w:rPr>
                <w:rFonts w:ascii="Times New Roman" w:hAnsi="Times New Roman" w:cs="Times New Roman"/>
                <w:sz w:val="24"/>
                <w:szCs w:val="24"/>
              </w:rPr>
            </w:pPr>
          </w:p>
        </w:tc>
        <w:tc>
          <w:tcPr>
            <w:tcW w:w="5068" w:type="dxa"/>
            <w:shd w:val="clear" w:color="auto" w:fill="auto"/>
          </w:tcPr>
          <w:p w:rsidR="00166A6F" w:rsidRDefault="00166A6F" w:rsidP="00166A6F">
            <w:pPr>
              <w:pStyle w:val="ConsPlusNormal"/>
              <w:spacing w:line="276" w:lineRule="auto"/>
              <w:outlineLvl w:val="1"/>
              <w:rPr>
                <w:rFonts w:ascii="Times New Roman" w:hAnsi="Times New Roman" w:cs="Times New Roman"/>
              </w:rPr>
            </w:pPr>
            <w:r>
              <w:rPr>
                <w:rFonts w:ascii="Times New Roman" w:hAnsi="Times New Roman" w:cs="Times New Roman"/>
              </w:rPr>
              <w:t>Приложение 1</w:t>
            </w:r>
          </w:p>
          <w:p w:rsidR="00166A6F" w:rsidRDefault="00166A6F" w:rsidP="00166A6F">
            <w:pPr>
              <w:pStyle w:val="ConsPlusNormal"/>
              <w:spacing w:line="276" w:lineRule="auto"/>
              <w:outlineLvl w:val="1"/>
              <w:rPr>
                <w:rFonts w:ascii="Times New Roman" w:hAnsi="Times New Roman" w:cs="Times New Roman"/>
              </w:rPr>
            </w:pPr>
            <w:r>
              <w:rPr>
                <w:rFonts w:ascii="Times New Roman" w:hAnsi="Times New Roman" w:cs="Times New Roman"/>
              </w:rPr>
              <w:t xml:space="preserve">к муниципальной программе «Благоустройство территории </w:t>
            </w:r>
            <w:proofErr w:type="spellStart"/>
            <w:r>
              <w:rPr>
                <w:rFonts w:ascii="Times New Roman" w:hAnsi="Times New Roman" w:cs="Times New Roman"/>
              </w:rPr>
              <w:t>Усть-Грязнухинского</w:t>
            </w:r>
            <w:proofErr w:type="spellEnd"/>
            <w:r>
              <w:rPr>
                <w:rFonts w:ascii="Times New Roman" w:hAnsi="Times New Roman" w:cs="Times New Roman"/>
              </w:rPr>
              <w:t xml:space="preserve"> сельского поселения Камышинского муниципального района Волгоградской области на </w:t>
            </w:r>
            <w:r w:rsidRPr="00416459">
              <w:rPr>
                <w:rFonts w:ascii="Times New Roman" w:hAnsi="Times New Roman" w:cs="Times New Roman"/>
                <w:color w:val="000000" w:themeColor="text1"/>
              </w:rPr>
              <w:t>20</w:t>
            </w:r>
            <w:r w:rsidR="00F45913" w:rsidRPr="00416459">
              <w:rPr>
                <w:rFonts w:ascii="Times New Roman" w:hAnsi="Times New Roman" w:cs="Times New Roman"/>
                <w:color w:val="000000" w:themeColor="text1"/>
              </w:rPr>
              <w:t>18</w:t>
            </w:r>
            <w:r w:rsidRPr="00416459">
              <w:rPr>
                <w:rFonts w:ascii="Times New Roman" w:hAnsi="Times New Roman" w:cs="Times New Roman"/>
                <w:color w:val="000000" w:themeColor="text1"/>
              </w:rPr>
              <w:t>-2024 год</w:t>
            </w:r>
            <w:r w:rsidR="00F45913" w:rsidRPr="00416459">
              <w:rPr>
                <w:rFonts w:ascii="Times New Roman" w:hAnsi="Times New Roman" w:cs="Times New Roman"/>
                <w:color w:val="000000" w:themeColor="text1"/>
              </w:rPr>
              <w:t>ы</w:t>
            </w:r>
            <w:r>
              <w:rPr>
                <w:rFonts w:ascii="Times New Roman" w:hAnsi="Times New Roman" w:cs="Times New Roman"/>
              </w:rPr>
              <w:t>»</w:t>
            </w:r>
          </w:p>
        </w:tc>
      </w:tr>
    </w:tbl>
    <w:p w:rsidR="00681D7B" w:rsidRPr="00A0161C" w:rsidRDefault="00681D7B" w:rsidP="00681D7B">
      <w:pPr>
        <w:pStyle w:val="ConsPlusNormal"/>
        <w:ind w:firstLine="540"/>
        <w:jc w:val="both"/>
        <w:rPr>
          <w:rFonts w:ascii="Antique Olive Roman" w:hAnsi="Antique Olive Roman"/>
          <w:sz w:val="24"/>
          <w:szCs w:val="24"/>
        </w:rPr>
      </w:pPr>
    </w:p>
    <w:p w:rsidR="009D7F03" w:rsidRDefault="009D7F03">
      <w:pPr>
        <w:pStyle w:val="ConsPlusNormal"/>
        <w:ind w:firstLine="540"/>
        <w:jc w:val="both"/>
        <w:rPr>
          <w:sz w:val="24"/>
          <w:szCs w:val="24"/>
        </w:rPr>
      </w:pPr>
    </w:p>
    <w:p w:rsidR="009D7F03" w:rsidRDefault="009D7F03">
      <w:pPr>
        <w:pStyle w:val="ConsPlusNormal"/>
        <w:ind w:firstLine="540"/>
        <w:jc w:val="both"/>
        <w:rPr>
          <w:sz w:val="24"/>
          <w:szCs w:val="24"/>
        </w:rPr>
      </w:pPr>
    </w:p>
    <w:p w:rsidR="009D7F03" w:rsidRDefault="00166A6F" w:rsidP="00166A6F">
      <w:pPr>
        <w:jc w:val="center"/>
        <w:rPr>
          <w:bCs/>
          <w:color w:val="000000"/>
        </w:rPr>
      </w:pPr>
      <w:r>
        <w:rPr>
          <w:bCs/>
          <w:color w:val="000000"/>
        </w:rPr>
        <w:t>СВЕДЕНИЯ</w:t>
      </w:r>
    </w:p>
    <w:p w:rsidR="00166A6F" w:rsidRDefault="00166A6F" w:rsidP="00166A6F">
      <w:pPr>
        <w:jc w:val="center"/>
      </w:pPr>
    </w:p>
    <w:p w:rsidR="009D7F03" w:rsidRDefault="00166A6F">
      <w:pPr>
        <w:ind w:right="-1"/>
        <w:jc w:val="both"/>
      </w:pPr>
      <w:r>
        <w:rPr>
          <w:bCs/>
          <w:color w:val="000000"/>
        </w:rPr>
        <w:t xml:space="preserve">о показателях (индикаторах) муниципальной </w:t>
      </w:r>
      <w:r>
        <w:t xml:space="preserve">программы Благоустройство территории </w:t>
      </w:r>
      <w:proofErr w:type="spellStart"/>
      <w:r>
        <w:t>Усть-Грязнухинского</w:t>
      </w:r>
      <w:proofErr w:type="spellEnd"/>
      <w:r>
        <w:t xml:space="preserve"> сельского поселения Камышинского муниципального района Волгоградской области на </w:t>
      </w:r>
      <w:r w:rsidRPr="00416459">
        <w:rPr>
          <w:color w:val="000000" w:themeColor="text1"/>
        </w:rPr>
        <w:t>20</w:t>
      </w:r>
      <w:r w:rsidR="00F45913" w:rsidRPr="00416459">
        <w:rPr>
          <w:color w:val="000000" w:themeColor="text1"/>
        </w:rPr>
        <w:t>18</w:t>
      </w:r>
      <w:r w:rsidRPr="00416459">
        <w:rPr>
          <w:color w:val="000000" w:themeColor="text1"/>
        </w:rPr>
        <w:t>-2024 год</w:t>
      </w:r>
      <w:r w:rsidR="00F45913" w:rsidRPr="00416459">
        <w:rPr>
          <w:color w:val="000000" w:themeColor="text1"/>
        </w:rPr>
        <w:t>ы</w:t>
      </w:r>
      <w:r>
        <w:t>.</w:t>
      </w:r>
    </w:p>
    <w:p w:rsidR="009D7F03" w:rsidRDefault="009D7F03">
      <w:pPr>
        <w:widowControl w:val="0"/>
        <w:jc w:val="center"/>
      </w:pPr>
    </w:p>
    <w:tbl>
      <w:tblPr>
        <w:tblW w:w="1031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531"/>
        <w:gridCol w:w="3606"/>
        <w:gridCol w:w="786"/>
        <w:gridCol w:w="516"/>
        <w:gridCol w:w="709"/>
        <w:gridCol w:w="901"/>
        <w:gridCol w:w="709"/>
        <w:gridCol w:w="851"/>
        <w:gridCol w:w="850"/>
        <w:gridCol w:w="851"/>
      </w:tblGrid>
      <w:tr w:rsidR="00854A24" w:rsidTr="006D07BB">
        <w:trPr>
          <w:trHeight w:val="276"/>
          <w:jc w:val="center"/>
        </w:trPr>
        <w:tc>
          <w:tcPr>
            <w:tcW w:w="53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4A24" w:rsidRDefault="00854A24" w:rsidP="006D07BB">
            <w:pPr>
              <w:spacing w:after="200" w:line="276" w:lineRule="auto"/>
              <w:jc w:val="center"/>
              <w:rPr>
                <w:lang w:eastAsia="en-US"/>
              </w:rPr>
            </w:pPr>
            <w:r>
              <w:t>№</w:t>
            </w:r>
          </w:p>
        </w:tc>
        <w:tc>
          <w:tcPr>
            <w:tcW w:w="36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4A24" w:rsidRDefault="00854A24" w:rsidP="006D07BB">
            <w:pPr>
              <w:spacing w:after="200" w:line="276" w:lineRule="auto"/>
              <w:jc w:val="center"/>
              <w:rPr>
                <w:lang w:eastAsia="en-US"/>
              </w:rPr>
            </w:pPr>
            <w:r>
              <w:rPr>
                <w:color w:val="000000"/>
              </w:rPr>
              <w:t>Наименование показателя (индикатора)</w:t>
            </w:r>
          </w:p>
        </w:tc>
        <w:tc>
          <w:tcPr>
            <w:tcW w:w="78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4A24" w:rsidRDefault="00854A24" w:rsidP="006D07BB">
            <w:pPr>
              <w:spacing w:after="200" w:line="276" w:lineRule="auto"/>
              <w:jc w:val="center"/>
              <w:rPr>
                <w:lang w:eastAsia="en-US"/>
              </w:rPr>
            </w:pPr>
            <w:r>
              <w:rPr>
                <w:color w:val="000000"/>
              </w:rPr>
              <w:t>Единица измерения</w:t>
            </w:r>
          </w:p>
        </w:tc>
        <w:tc>
          <w:tcPr>
            <w:tcW w:w="5387" w:type="dxa"/>
            <w:gridSpan w:val="7"/>
            <w:tcBorders>
              <w:top w:val="single" w:sz="4" w:space="0" w:color="00000A"/>
              <w:left w:val="single" w:sz="4" w:space="0" w:color="00000A"/>
              <w:bottom w:val="single" w:sz="4" w:space="0" w:color="00000A"/>
              <w:right w:val="single" w:sz="4" w:space="0" w:color="00000A"/>
            </w:tcBorders>
          </w:tcPr>
          <w:p w:rsidR="00854A24" w:rsidRDefault="00854A24" w:rsidP="006D07BB">
            <w:pPr>
              <w:spacing w:after="200" w:line="276" w:lineRule="auto"/>
              <w:jc w:val="center"/>
              <w:rPr>
                <w:lang w:eastAsia="en-US"/>
              </w:rPr>
            </w:pPr>
            <w:r>
              <w:t>Значения показателей</w:t>
            </w:r>
          </w:p>
        </w:tc>
      </w:tr>
      <w:tr w:rsidR="00854A24" w:rsidTr="00EC2168">
        <w:trPr>
          <w:trHeight w:val="276"/>
          <w:jc w:val="center"/>
        </w:trPr>
        <w:tc>
          <w:tcPr>
            <w:tcW w:w="53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4A24" w:rsidRDefault="00854A24" w:rsidP="006D07BB">
            <w:pPr>
              <w:rPr>
                <w:lang w:eastAsia="en-US"/>
              </w:rPr>
            </w:pPr>
          </w:p>
        </w:tc>
        <w:tc>
          <w:tcPr>
            <w:tcW w:w="36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4A24" w:rsidRDefault="00854A24" w:rsidP="006D07BB">
            <w:pPr>
              <w:rPr>
                <w:lang w:eastAsia="en-US"/>
              </w:rPr>
            </w:pPr>
          </w:p>
        </w:tc>
        <w:tc>
          <w:tcPr>
            <w:tcW w:w="78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4A24" w:rsidRDefault="00854A24" w:rsidP="006D07BB">
            <w:pPr>
              <w:rPr>
                <w:lang w:eastAsia="en-US"/>
              </w:rPr>
            </w:pPr>
          </w:p>
        </w:tc>
        <w:tc>
          <w:tcPr>
            <w:tcW w:w="516" w:type="dxa"/>
            <w:tcBorders>
              <w:top w:val="single" w:sz="4" w:space="0" w:color="00000A"/>
              <w:left w:val="single" w:sz="4" w:space="0" w:color="00000A"/>
              <w:bottom w:val="single" w:sz="4" w:space="0" w:color="00000A"/>
              <w:right w:val="single" w:sz="4" w:space="0" w:color="00000A"/>
            </w:tcBorders>
          </w:tcPr>
          <w:p w:rsidR="00854A24" w:rsidRPr="00717ECD" w:rsidRDefault="00854A24" w:rsidP="006D07BB">
            <w:pPr>
              <w:spacing w:line="276" w:lineRule="auto"/>
              <w:jc w:val="center"/>
              <w:rPr>
                <w:color w:val="000000" w:themeColor="text1"/>
              </w:rPr>
            </w:pPr>
            <w:r w:rsidRPr="00717ECD">
              <w:rPr>
                <w:color w:val="000000" w:themeColor="text1"/>
              </w:rPr>
              <w:t>2018 год</w:t>
            </w:r>
          </w:p>
        </w:tc>
        <w:tc>
          <w:tcPr>
            <w:tcW w:w="709" w:type="dxa"/>
            <w:tcBorders>
              <w:top w:val="single" w:sz="4" w:space="0" w:color="00000A"/>
              <w:left w:val="single" w:sz="4" w:space="0" w:color="00000A"/>
              <w:bottom w:val="single" w:sz="4" w:space="0" w:color="00000A"/>
              <w:right w:val="single" w:sz="4" w:space="0" w:color="00000A"/>
            </w:tcBorders>
          </w:tcPr>
          <w:p w:rsidR="00854A24" w:rsidRPr="00717ECD" w:rsidRDefault="00854A24" w:rsidP="006D07BB">
            <w:pPr>
              <w:spacing w:line="276" w:lineRule="auto"/>
              <w:jc w:val="center"/>
              <w:rPr>
                <w:color w:val="000000" w:themeColor="text1"/>
              </w:rPr>
            </w:pPr>
            <w:r w:rsidRPr="00717ECD">
              <w:rPr>
                <w:color w:val="000000" w:themeColor="text1"/>
              </w:rPr>
              <w:t>2019 год</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4A24" w:rsidRPr="00717ECD" w:rsidRDefault="00854A24" w:rsidP="006D07BB">
            <w:pPr>
              <w:spacing w:line="276" w:lineRule="auto"/>
              <w:jc w:val="center"/>
              <w:rPr>
                <w:color w:val="000000" w:themeColor="text1"/>
                <w:lang w:eastAsia="en-US"/>
              </w:rPr>
            </w:pPr>
            <w:r w:rsidRPr="00717ECD">
              <w:rPr>
                <w:color w:val="000000" w:themeColor="text1"/>
              </w:rPr>
              <w:t xml:space="preserve">2020 </w:t>
            </w:r>
          </w:p>
          <w:p w:rsidR="00854A24" w:rsidRPr="00717ECD" w:rsidRDefault="00854A24" w:rsidP="006D07BB">
            <w:pPr>
              <w:spacing w:after="200" w:line="276" w:lineRule="auto"/>
              <w:jc w:val="center"/>
              <w:rPr>
                <w:color w:val="000000" w:themeColor="text1"/>
                <w:lang w:eastAsia="en-US"/>
              </w:rPr>
            </w:pPr>
            <w:r w:rsidRPr="00717ECD">
              <w:rPr>
                <w:color w:val="000000" w:themeColor="text1"/>
              </w:rPr>
              <w:t>год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4A24" w:rsidRPr="00717ECD" w:rsidRDefault="00854A24" w:rsidP="006D07BB">
            <w:pPr>
              <w:spacing w:line="276" w:lineRule="auto"/>
              <w:jc w:val="center"/>
              <w:rPr>
                <w:color w:val="000000" w:themeColor="text1"/>
                <w:lang w:eastAsia="en-US"/>
              </w:rPr>
            </w:pPr>
            <w:r w:rsidRPr="00717ECD">
              <w:rPr>
                <w:color w:val="000000" w:themeColor="text1"/>
              </w:rPr>
              <w:t>2021</w:t>
            </w:r>
          </w:p>
          <w:p w:rsidR="00854A24" w:rsidRPr="00717ECD" w:rsidRDefault="00854A24" w:rsidP="006D07BB">
            <w:pPr>
              <w:spacing w:after="200" w:line="276" w:lineRule="auto"/>
              <w:jc w:val="center"/>
              <w:rPr>
                <w:color w:val="000000" w:themeColor="text1"/>
                <w:lang w:eastAsia="en-US"/>
              </w:rPr>
            </w:pPr>
            <w:r w:rsidRPr="00717ECD">
              <w:rPr>
                <w:color w:val="000000" w:themeColor="text1"/>
              </w:rPr>
              <w:t>год</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4A24" w:rsidRPr="00717ECD" w:rsidRDefault="00854A24" w:rsidP="006D07BB">
            <w:pPr>
              <w:spacing w:line="276" w:lineRule="auto"/>
              <w:jc w:val="center"/>
              <w:rPr>
                <w:color w:val="000000" w:themeColor="text1"/>
                <w:lang w:eastAsia="en-US"/>
              </w:rPr>
            </w:pPr>
            <w:r w:rsidRPr="00717ECD">
              <w:rPr>
                <w:color w:val="000000" w:themeColor="text1"/>
              </w:rPr>
              <w:t>2022</w:t>
            </w:r>
          </w:p>
          <w:p w:rsidR="00854A24" w:rsidRPr="00717ECD" w:rsidRDefault="00854A24" w:rsidP="006D07BB">
            <w:pPr>
              <w:spacing w:after="200" w:line="276" w:lineRule="auto"/>
              <w:jc w:val="center"/>
              <w:rPr>
                <w:color w:val="000000" w:themeColor="text1"/>
                <w:lang w:eastAsia="en-US"/>
              </w:rPr>
            </w:pPr>
            <w:r w:rsidRPr="00717ECD">
              <w:rPr>
                <w:color w:val="000000" w:themeColor="text1"/>
              </w:rPr>
              <w:t>год</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4A24" w:rsidRPr="00717ECD" w:rsidRDefault="00854A24" w:rsidP="006D07BB">
            <w:pPr>
              <w:spacing w:line="276" w:lineRule="auto"/>
              <w:jc w:val="center"/>
              <w:rPr>
                <w:color w:val="000000" w:themeColor="text1"/>
                <w:lang w:eastAsia="en-US"/>
              </w:rPr>
            </w:pPr>
            <w:r w:rsidRPr="00717ECD">
              <w:rPr>
                <w:color w:val="000000" w:themeColor="text1"/>
              </w:rPr>
              <w:t>2023</w:t>
            </w:r>
          </w:p>
          <w:p w:rsidR="00854A24" w:rsidRPr="00717ECD" w:rsidRDefault="00854A24" w:rsidP="006D07BB">
            <w:pPr>
              <w:spacing w:after="200" w:line="276" w:lineRule="auto"/>
              <w:jc w:val="center"/>
              <w:rPr>
                <w:color w:val="000000" w:themeColor="text1"/>
                <w:lang w:eastAsia="en-US"/>
              </w:rPr>
            </w:pPr>
            <w:r w:rsidRPr="00717ECD">
              <w:rPr>
                <w:color w:val="000000" w:themeColor="text1"/>
              </w:rPr>
              <w:t>год</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4A24" w:rsidRPr="00717ECD" w:rsidRDefault="00854A24" w:rsidP="006D07BB">
            <w:pPr>
              <w:spacing w:line="276" w:lineRule="auto"/>
              <w:jc w:val="center"/>
              <w:rPr>
                <w:color w:val="000000" w:themeColor="text1"/>
                <w:lang w:eastAsia="en-US"/>
              </w:rPr>
            </w:pPr>
            <w:r w:rsidRPr="00717ECD">
              <w:rPr>
                <w:color w:val="000000" w:themeColor="text1"/>
              </w:rPr>
              <w:t>2024</w:t>
            </w:r>
          </w:p>
          <w:p w:rsidR="00854A24" w:rsidRPr="00717ECD" w:rsidRDefault="00854A24" w:rsidP="006D07BB">
            <w:pPr>
              <w:spacing w:after="200" w:line="276" w:lineRule="auto"/>
              <w:jc w:val="center"/>
              <w:rPr>
                <w:color w:val="000000" w:themeColor="text1"/>
                <w:lang w:eastAsia="en-US"/>
              </w:rPr>
            </w:pPr>
            <w:r w:rsidRPr="00717ECD">
              <w:rPr>
                <w:color w:val="000000" w:themeColor="text1"/>
              </w:rPr>
              <w:t>год</w:t>
            </w:r>
          </w:p>
        </w:tc>
      </w:tr>
      <w:tr w:rsidR="00854A24" w:rsidTr="00EC2168">
        <w:trPr>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4A24" w:rsidRDefault="00854A24" w:rsidP="006D07BB">
            <w:pPr>
              <w:spacing w:line="276" w:lineRule="auto"/>
              <w:rPr>
                <w:lang w:eastAsia="en-US"/>
              </w:rPr>
            </w:pPr>
            <w:r>
              <w:t>1</w:t>
            </w:r>
          </w:p>
          <w:p w:rsidR="00854A24" w:rsidRDefault="00854A24" w:rsidP="006D07BB">
            <w:pPr>
              <w:spacing w:after="200" w:line="276" w:lineRule="auto"/>
              <w:rPr>
                <w:lang w:eastAsia="en-US"/>
              </w:rPr>
            </w:pPr>
          </w:p>
        </w:tc>
        <w:tc>
          <w:tcPr>
            <w:tcW w:w="3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4A24" w:rsidRDefault="00854A24" w:rsidP="006D07BB">
            <w:pPr>
              <w:spacing w:after="200" w:line="276" w:lineRule="auto"/>
              <w:rPr>
                <w:lang w:eastAsia="en-US"/>
              </w:rPr>
            </w:pPr>
            <w:r>
              <w:t>Количество благоустроенных муниципальных территорий общего пользования</w:t>
            </w:r>
          </w:p>
        </w:tc>
        <w:tc>
          <w:tcPr>
            <w:tcW w:w="7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4A24" w:rsidRDefault="00854A24" w:rsidP="006D07BB">
            <w:pPr>
              <w:spacing w:after="200" w:line="276" w:lineRule="auto"/>
              <w:rPr>
                <w:lang w:eastAsia="en-US"/>
              </w:rPr>
            </w:pPr>
            <w:r>
              <w:t xml:space="preserve">Ед. </w:t>
            </w:r>
          </w:p>
        </w:tc>
        <w:tc>
          <w:tcPr>
            <w:tcW w:w="516" w:type="dxa"/>
            <w:tcBorders>
              <w:top w:val="single" w:sz="4" w:space="0" w:color="00000A"/>
              <w:left w:val="single" w:sz="4" w:space="0" w:color="00000A"/>
              <w:bottom w:val="single" w:sz="4" w:space="0" w:color="00000A"/>
              <w:right w:val="single" w:sz="4" w:space="0" w:color="00000A"/>
            </w:tcBorders>
          </w:tcPr>
          <w:p w:rsidR="00854A24" w:rsidRDefault="00EC2168" w:rsidP="006D07BB">
            <w:pPr>
              <w:spacing w:after="200" w:line="276" w:lineRule="auto"/>
              <w:jc w:val="center"/>
            </w:pPr>
            <w:r>
              <w:t>0</w:t>
            </w:r>
          </w:p>
        </w:tc>
        <w:tc>
          <w:tcPr>
            <w:tcW w:w="709" w:type="dxa"/>
            <w:tcBorders>
              <w:top w:val="single" w:sz="4" w:space="0" w:color="00000A"/>
              <w:left w:val="single" w:sz="4" w:space="0" w:color="00000A"/>
              <w:bottom w:val="single" w:sz="4" w:space="0" w:color="00000A"/>
              <w:right w:val="single" w:sz="4" w:space="0" w:color="00000A"/>
            </w:tcBorders>
          </w:tcPr>
          <w:p w:rsidR="00854A24" w:rsidRDefault="00EC2168" w:rsidP="006D07BB">
            <w:pPr>
              <w:spacing w:after="200" w:line="276" w:lineRule="auto"/>
              <w:jc w:val="center"/>
            </w:pPr>
            <w:r>
              <w:t>0</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4A24" w:rsidRDefault="00854A24" w:rsidP="006D07BB">
            <w:pPr>
              <w:spacing w:after="200" w:line="276" w:lineRule="auto"/>
              <w:jc w:val="center"/>
              <w:rPr>
                <w:lang w:eastAsia="en-US"/>
              </w:rPr>
            </w:pPr>
            <w: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4A24" w:rsidRDefault="00854A24" w:rsidP="006D07BB">
            <w:pPr>
              <w:spacing w:after="200" w:line="276" w:lineRule="auto"/>
              <w:jc w:val="center"/>
              <w:rPr>
                <w:lang w:eastAsia="en-US"/>
              </w:rPr>
            </w:pPr>
            <w: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4A24" w:rsidRDefault="00854A24" w:rsidP="006D07BB">
            <w:pPr>
              <w:spacing w:after="200" w:line="276" w:lineRule="auto"/>
              <w:jc w:val="center"/>
              <w:rPr>
                <w:lang w:eastAsia="en-US"/>
              </w:rPr>
            </w:pPr>
            <w: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4A24" w:rsidRDefault="00854A24" w:rsidP="006D07BB">
            <w:pPr>
              <w:spacing w:after="200" w:line="276" w:lineRule="auto"/>
              <w:jc w:val="center"/>
              <w:rPr>
                <w:lang w:eastAsia="en-US"/>
              </w:rPr>
            </w:pPr>
            <w: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54A24" w:rsidRDefault="00854A24" w:rsidP="006D07BB">
            <w:pPr>
              <w:spacing w:after="200" w:line="276" w:lineRule="auto"/>
              <w:jc w:val="center"/>
              <w:rPr>
                <w:lang w:eastAsia="en-US"/>
              </w:rPr>
            </w:pPr>
            <w:r>
              <w:t>1</w:t>
            </w:r>
          </w:p>
        </w:tc>
      </w:tr>
      <w:tr w:rsidR="00854A24" w:rsidTr="00EC2168">
        <w:trPr>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4A24" w:rsidRDefault="00854A24" w:rsidP="006D07BB">
            <w:pPr>
              <w:spacing w:after="200" w:line="276" w:lineRule="auto"/>
              <w:rPr>
                <w:color w:val="000000"/>
                <w:lang w:eastAsia="en-US"/>
              </w:rPr>
            </w:pPr>
            <w:r>
              <w:rPr>
                <w:color w:val="000000"/>
              </w:rPr>
              <w:t>2</w:t>
            </w:r>
          </w:p>
        </w:tc>
        <w:tc>
          <w:tcPr>
            <w:tcW w:w="3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4A24" w:rsidRDefault="00854A24" w:rsidP="006D07BB">
            <w:pPr>
              <w:spacing w:after="200" w:line="276" w:lineRule="auto"/>
              <w:rPr>
                <w:color w:val="000000"/>
                <w:lang w:eastAsia="en-US"/>
              </w:rPr>
            </w:pPr>
            <w:r>
              <w:rPr>
                <w:color w:val="000000"/>
              </w:rPr>
              <w:t>Площадь благоустроенных муниципальных территорий общего пользования</w:t>
            </w:r>
          </w:p>
        </w:tc>
        <w:tc>
          <w:tcPr>
            <w:tcW w:w="7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4A24" w:rsidRDefault="009558BF" w:rsidP="006D07BB">
            <w:pPr>
              <w:spacing w:after="200" w:line="276" w:lineRule="auto"/>
              <w:rPr>
                <w:color w:val="000000"/>
                <w:lang w:eastAsia="en-US"/>
              </w:rPr>
            </w:pPr>
            <w:proofErr w:type="spellStart"/>
            <w:r>
              <w:rPr>
                <w:color w:val="000000"/>
              </w:rPr>
              <w:t>к</w:t>
            </w:r>
            <w:r w:rsidR="00854A24">
              <w:rPr>
                <w:color w:val="000000"/>
              </w:rPr>
              <w:t>в.м</w:t>
            </w:r>
            <w:proofErr w:type="spellEnd"/>
            <w:r w:rsidR="00854A24">
              <w:rPr>
                <w:color w:val="000000"/>
              </w:rPr>
              <w:t xml:space="preserve">. </w:t>
            </w:r>
          </w:p>
        </w:tc>
        <w:tc>
          <w:tcPr>
            <w:tcW w:w="516" w:type="dxa"/>
            <w:tcBorders>
              <w:top w:val="single" w:sz="4" w:space="0" w:color="00000A"/>
              <w:left w:val="single" w:sz="4" w:space="0" w:color="00000A"/>
              <w:bottom w:val="single" w:sz="4" w:space="0" w:color="00000A"/>
              <w:right w:val="single" w:sz="4" w:space="0" w:color="00000A"/>
            </w:tcBorders>
          </w:tcPr>
          <w:p w:rsidR="00854A24" w:rsidRDefault="00EC2168" w:rsidP="006D07BB">
            <w:pPr>
              <w:spacing w:after="200" w:line="276" w:lineRule="auto"/>
              <w:jc w:val="center"/>
              <w:rPr>
                <w:lang w:eastAsia="en-US"/>
              </w:rPr>
            </w:pPr>
            <w:r>
              <w:rPr>
                <w:lang w:eastAsia="en-US"/>
              </w:rPr>
              <w:t>0</w:t>
            </w:r>
          </w:p>
        </w:tc>
        <w:tc>
          <w:tcPr>
            <w:tcW w:w="709" w:type="dxa"/>
            <w:tcBorders>
              <w:top w:val="single" w:sz="4" w:space="0" w:color="00000A"/>
              <w:left w:val="single" w:sz="4" w:space="0" w:color="00000A"/>
              <w:bottom w:val="single" w:sz="4" w:space="0" w:color="00000A"/>
              <w:right w:val="single" w:sz="4" w:space="0" w:color="00000A"/>
            </w:tcBorders>
          </w:tcPr>
          <w:p w:rsidR="00854A24" w:rsidRDefault="00EC2168" w:rsidP="006D07BB">
            <w:pPr>
              <w:spacing w:after="200" w:line="276" w:lineRule="auto"/>
              <w:jc w:val="center"/>
              <w:rPr>
                <w:lang w:eastAsia="en-US"/>
              </w:rPr>
            </w:pPr>
            <w:r>
              <w:rPr>
                <w:lang w:eastAsia="en-US"/>
              </w:rPr>
              <w:t>0</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4A24" w:rsidRDefault="00EC2168" w:rsidP="006D07BB">
            <w:pPr>
              <w:spacing w:after="200" w:line="276" w:lineRule="auto"/>
              <w:jc w:val="center"/>
              <w:rPr>
                <w:lang w:eastAsia="en-US"/>
              </w:rPr>
            </w:pPr>
            <w:r>
              <w:rPr>
                <w:lang w:eastAsia="en-US"/>
              </w:rPr>
              <w:t>1110,30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4A24" w:rsidRDefault="009558BF" w:rsidP="006D07BB">
            <w:pPr>
              <w:spacing w:after="200" w:line="276" w:lineRule="auto"/>
              <w:jc w:val="center"/>
              <w:rPr>
                <w:lang w:eastAsia="en-US"/>
              </w:rPr>
            </w:pPr>
            <w:r>
              <w:t>600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4A24" w:rsidRDefault="009558BF" w:rsidP="006D07BB">
            <w:pPr>
              <w:spacing w:after="200" w:line="276" w:lineRule="auto"/>
              <w:jc w:val="center"/>
              <w:rPr>
                <w:lang w:eastAsia="en-US"/>
              </w:rPr>
            </w:pPr>
            <w:r>
              <w:t xml:space="preserve">  530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4A24" w:rsidRDefault="009558BF" w:rsidP="006D07BB">
            <w:pPr>
              <w:spacing w:after="200" w:line="276" w:lineRule="auto"/>
              <w:jc w:val="center"/>
              <w:rPr>
                <w:lang w:eastAsia="en-US"/>
              </w:rPr>
            </w:pPr>
            <w:r>
              <w:t>400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4A24" w:rsidRDefault="009558BF" w:rsidP="006D07BB">
            <w:pPr>
              <w:spacing w:after="200" w:line="276" w:lineRule="auto"/>
              <w:jc w:val="center"/>
              <w:rPr>
                <w:lang w:eastAsia="en-US"/>
              </w:rPr>
            </w:pPr>
            <w:r>
              <w:t>720</w:t>
            </w:r>
          </w:p>
        </w:tc>
      </w:tr>
      <w:tr w:rsidR="00854A24" w:rsidTr="00EC2168">
        <w:trPr>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4A24" w:rsidRDefault="00854A24" w:rsidP="006D07BB">
            <w:pPr>
              <w:spacing w:after="200" w:line="276" w:lineRule="auto"/>
              <w:rPr>
                <w:color w:val="000000"/>
                <w:lang w:eastAsia="en-US"/>
              </w:rPr>
            </w:pPr>
            <w:r>
              <w:rPr>
                <w:color w:val="000000"/>
              </w:rPr>
              <w:t>3</w:t>
            </w:r>
          </w:p>
        </w:tc>
        <w:tc>
          <w:tcPr>
            <w:tcW w:w="3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4A24" w:rsidRDefault="00854A24" w:rsidP="006D07BB">
            <w:pPr>
              <w:spacing w:after="200" w:line="276" w:lineRule="auto"/>
              <w:rPr>
                <w:color w:val="000000"/>
                <w:lang w:eastAsia="en-US"/>
              </w:rPr>
            </w:pPr>
            <w:r>
              <w:rPr>
                <w:color w:val="000000"/>
              </w:rPr>
              <w:t>Доля площади благоустроенной муниципальных территорий общего пользования</w:t>
            </w:r>
          </w:p>
        </w:tc>
        <w:tc>
          <w:tcPr>
            <w:tcW w:w="7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4A24" w:rsidRDefault="00854A24" w:rsidP="006D07BB">
            <w:pPr>
              <w:spacing w:after="200" w:line="276" w:lineRule="auto"/>
              <w:rPr>
                <w:color w:val="000000"/>
                <w:lang w:eastAsia="en-US"/>
              </w:rPr>
            </w:pPr>
            <w:r>
              <w:rPr>
                <w:color w:val="000000"/>
              </w:rPr>
              <w:t xml:space="preserve">Проценты </w:t>
            </w:r>
          </w:p>
        </w:tc>
        <w:tc>
          <w:tcPr>
            <w:tcW w:w="516" w:type="dxa"/>
            <w:tcBorders>
              <w:top w:val="single" w:sz="4" w:space="0" w:color="00000A"/>
              <w:left w:val="single" w:sz="4" w:space="0" w:color="00000A"/>
              <w:bottom w:val="single" w:sz="4" w:space="0" w:color="00000A"/>
              <w:right w:val="single" w:sz="4" w:space="0" w:color="00000A"/>
            </w:tcBorders>
          </w:tcPr>
          <w:p w:rsidR="00854A24" w:rsidRDefault="00EC2168" w:rsidP="006D07BB">
            <w:pPr>
              <w:spacing w:after="200" w:line="276" w:lineRule="auto"/>
              <w:jc w:val="center"/>
            </w:pPr>
            <w:r>
              <w:t>0</w:t>
            </w:r>
          </w:p>
        </w:tc>
        <w:tc>
          <w:tcPr>
            <w:tcW w:w="709" w:type="dxa"/>
            <w:tcBorders>
              <w:top w:val="single" w:sz="4" w:space="0" w:color="00000A"/>
              <w:left w:val="single" w:sz="4" w:space="0" w:color="00000A"/>
              <w:bottom w:val="single" w:sz="4" w:space="0" w:color="00000A"/>
              <w:right w:val="single" w:sz="4" w:space="0" w:color="00000A"/>
            </w:tcBorders>
          </w:tcPr>
          <w:p w:rsidR="00854A24" w:rsidRDefault="00EC2168" w:rsidP="006D07BB">
            <w:pPr>
              <w:spacing w:after="200" w:line="276" w:lineRule="auto"/>
              <w:jc w:val="center"/>
            </w:pPr>
            <w:r>
              <w:t>0</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4A24" w:rsidRDefault="00854A24" w:rsidP="006D07BB">
            <w:pPr>
              <w:spacing w:after="200" w:line="276" w:lineRule="auto"/>
              <w:jc w:val="center"/>
              <w:rPr>
                <w:lang w:eastAsia="en-US"/>
              </w:rPr>
            </w:pPr>
            <w:r>
              <w:t>42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4A24" w:rsidRDefault="00854A24" w:rsidP="006D07BB">
            <w:pPr>
              <w:spacing w:after="200" w:line="276" w:lineRule="auto"/>
              <w:jc w:val="center"/>
              <w:rPr>
                <w:lang w:eastAsia="en-US"/>
              </w:rPr>
            </w:pPr>
            <w:r>
              <w:t>68</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4A24" w:rsidRDefault="00854A24" w:rsidP="006D07BB">
            <w:pPr>
              <w:spacing w:after="200" w:line="276" w:lineRule="auto"/>
              <w:jc w:val="center"/>
              <w:rPr>
                <w:lang w:eastAsia="en-US"/>
              </w:rPr>
            </w:pPr>
            <w:r>
              <w:t>72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4A24" w:rsidRDefault="00854A24" w:rsidP="006D07BB">
            <w:pPr>
              <w:spacing w:after="200" w:line="276" w:lineRule="auto"/>
              <w:jc w:val="center"/>
              <w:rPr>
                <w:lang w:eastAsia="en-US"/>
              </w:rPr>
            </w:pPr>
            <w:r>
              <w:t>75</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4A24" w:rsidRDefault="00854A24" w:rsidP="006D07BB">
            <w:pPr>
              <w:spacing w:after="200" w:line="276" w:lineRule="auto"/>
              <w:jc w:val="center"/>
              <w:rPr>
                <w:lang w:eastAsia="en-US"/>
              </w:rPr>
            </w:pPr>
            <w:r>
              <w:t>100</w:t>
            </w:r>
          </w:p>
        </w:tc>
      </w:tr>
      <w:tr w:rsidR="00854A24" w:rsidTr="00EC2168">
        <w:trPr>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4A24" w:rsidRDefault="00854A24" w:rsidP="006D07BB">
            <w:pPr>
              <w:spacing w:after="200" w:line="276" w:lineRule="auto"/>
              <w:rPr>
                <w:color w:val="000000"/>
              </w:rPr>
            </w:pPr>
            <w:r>
              <w:rPr>
                <w:color w:val="000000"/>
              </w:rPr>
              <w:t>4</w:t>
            </w:r>
          </w:p>
        </w:tc>
        <w:tc>
          <w:tcPr>
            <w:tcW w:w="3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4A24" w:rsidRDefault="00854A24" w:rsidP="006D07BB">
            <w:pPr>
              <w:spacing w:after="200" w:line="276" w:lineRule="auto"/>
              <w:rPr>
                <w:color w:val="000000"/>
              </w:rPr>
            </w:pPr>
            <w:r>
              <w:rPr>
                <w:color w:val="000000"/>
              </w:rPr>
              <w:t>Доля граждан, принимающих участие в благоустройстве территории</w:t>
            </w:r>
          </w:p>
        </w:tc>
        <w:tc>
          <w:tcPr>
            <w:tcW w:w="7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4A24" w:rsidRDefault="00854A24" w:rsidP="006D07BB">
            <w:pPr>
              <w:spacing w:after="200" w:line="276" w:lineRule="auto"/>
              <w:rPr>
                <w:color w:val="000000"/>
              </w:rPr>
            </w:pPr>
            <w:r>
              <w:rPr>
                <w:color w:val="000000"/>
              </w:rPr>
              <w:t>Проценты</w:t>
            </w:r>
          </w:p>
        </w:tc>
        <w:tc>
          <w:tcPr>
            <w:tcW w:w="516" w:type="dxa"/>
            <w:tcBorders>
              <w:top w:val="single" w:sz="4" w:space="0" w:color="00000A"/>
              <w:left w:val="single" w:sz="4" w:space="0" w:color="00000A"/>
              <w:bottom w:val="single" w:sz="4" w:space="0" w:color="00000A"/>
              <w:right w:val="single" w:sz="4" w:space="0" w:color="00000A"/>
            </w:tcBorders>
          </w:tcPr>
          <w:p w:rsidR="00854A24" w:rsidRDefault="00EC2168" w:rsidP="006D07BB">
            <w:pPr>
              <w:spacing w:after="200" w:line="276" w:lineRule="auto"/>
              <w:jc w:val="center"/>
            </w:pPr>
            <w:r>
              <w:t>0</w:t>
            </w:r>
          </w:p>
        </w:tc>
        <w:tc>
          <w:tcPr>
            <w:tcW w:w="709" w:type="dxa"/>
            <w:tcBorders>
              <w:top w:val="single" w:sz="4" w:space="0" w:color="00000A"/>
              <w:left w:val="single" w:sz="4" w:space="0" w:color="00000A"/>
              <w:bottom w:val="single" w:sz="4" w:space="0" w:color="00000A"/>
              <w:right w:val="single" w:sz="4" w:space="0" w:color="00000A"/>
            </w:tcBorders>
          </w:tcPr>
          <w:p w:rsidR="00854A24" w:rsidRDefault="00EC2168" w:rsidP="006D07BB">
            <w:pPr>
              <w:spacing w:after="200" w:line="276" w:lineRule="auto"/>
              <w:jc w:val="center"/>
            </w:pPr>
            <w:r>
              <w:t>0</w:t>
            </w:r>
          </w:p>
        </w:tc>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4A24" w:rsidRDefault="00854A24" w:rsidP="006D07BB">
            <w:pPr>
              <w:spacing w:after="200" w:line="276" w:lineRule="auto"/>
              <w:jc w:val="center"/>
            </w:pPr>
            <w:r>
              <w:t>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4A24" w:rsidRDefault="00854A24" w:rsidP="006D07BB">
            <w:pPr>
              <w:spacing w:after="200" w:line="276" w:lineRule="auto"/>
              <w:jc w:val="center"/>
            </w:pPr>
            <w:r>
              <w:t>10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4A24" w:rsidRDefault="00854A24" w:rsidP="006D07BB">
            <w:pPr>
              <w:spacing w:after="200" w:line="276" w:lineRule="auto"/>
              <w:jc w:val="center"/>
            </w:pPr>
            <w:r>
              <w:t>15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4A24" w:rsidRDefault="00854A24" w:rsidP="006D07BB">
            <w:pPr>
              <w:spacing w:after="200" w:line="276" w:lineRule="auto"/>
              <w:jc w:val="center"/>
            </w:pPr>
            <w:r>
              <w:t>20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4A24" w:rsidRDefault="00854A24" w:rsidP="006D07BB">
            <w:pPr>
              <w:spacing w:after="200" w:line="276" w:lineRule="auto"/>
              <w:jc w:val="center"/>
            </w:pPr>
            <w:r>
              <w:t>25</w:t>
            </w:r>
          </w:p>
        </w:tc>
      </w:tr>
    </w:tbl>
    <w:p w:rsidR="009D7F03" w:rsidRDefault="009D7F03">
      <w:pPr>
        <w:pStyle w:val="ConsPlusNormal"/>
        <w:rPr>
          <w:rFonts w:ascii="Times New Roman" w:hAnsi="Times New Roman" w:cs="Times New Roman"/>
          <w:sz w:val="24"/>
          <w:szCs w:val="24"/>
        </w:rPr>
      </w:pPr>
    </w:p>
    <w:p w:rsidR="009D7F03" w:rsidRDefault="009D7F03">
      <w:pPr>
        <w:ind w:left="5954"/>
        <w:jc w:val="right"/>
      </w:pPr>
    </w:p>
    <w:p w:rsidR="009D7F03" w:rsidRDefault="009D7F03">
      <w:pPr>
        <w:ind w:left="5954"/>
        <w:jc w:val="right"/>
      </w:pPr>
    </w:p>
    <w:p w:rsidR="009D7F03" w:rsidRDefault="009D7F03">
      <w:pPr>
        <w:sectPr w:rsidR="009D7F03">
          <w:pgSz w:w="11906" w:h="16838"/>
          <w:pgMar w:top="426" w:right="850" w:bottom="709" w:left="1134" w:header="0" w:footer="0" w:gutter="0"/>
          <w:cols w:space="720"/>
          <w:formProt w:val="0"/>
          <w:docGrid w:linePitch="100"/>
        </w:sectPr>
      </w:pPr>
    </w:p>
    <w:tbl>
      <w:tblPr>
        <w:tblW w:w="9571" w:type="dxa"/>
        <w:tblLook w:val="04A0" w:firstRow="1" w:lastRow="0" w:firstColumn="1" w:lastColumn="0" w:noHBand="0" w:noVBand="1"/>
      </w:tblPr>
      <w:tblGrid>
        <w:gridCol w:w="4731"/>
        <w:gridCol w:w="4840"/>
      </w:tblGrid>
      <w:tr w:rsidR="009D7F03">
        <w:tc>
          <w:tcPr>
            <w:tcW w:w="4731" w:type="dxa"/>
            <w:shd w:val="clear" w:color="auto" w:fill="auto"/>
          </w:tcPr>
          <w:p w:rsidR="009D7F03" w:rsidRDefault="009D7F03">
            <w:pPr>
              <w:pStyle w:val="ConsPlusNormal"/>
              <w:spacing w:line="276" w:lineRule="auto"/>
              <w:jc w:val="right"/>
              <w:outlineLvl w:val="1"/>
              <w:rPr>
                <w:rFonts w:ascii="Times New Roman" w:hAnsi="Times New Roman" w:cs="Times New Roman"/>
                <w:sz w:val="24"/>
                <w:szCs w:val="24"/>
              </w:rPr>
            </w:pPr>
          </w:p>
        </w:tc>
        <w:tc>
          <w:tcPr>
            <w:tcW w:w="4839" w:type="dxa"/>
            <w:shd w:val="clear" w:color="auto" w:fill="auto"/>
          </w:tcPr>
          <w:p w:rsidR="009D7F03" w:rsidRDefault="00166A6F">
            <w:pPr>
              <w:pStyle w:val="ConsPlusNormal"/>
              <w:spacing w:line="276" w:lineRule="auto"/>
              <w:outlineLvl w:val="1"/>
              <w:rPr>
                <w:rFonts w:ascii="Times New Roman" w:hAnsi="Times New Roman" w:cs="Times New Roman"/>
              </w:rPr>
            </w:pPr>
            <w:r>
              <w:rPr>
                <w:rFonts w:ascii="Times New Roman" w:hAnsi="Times New Roman" w:cs="Times New Roman"/>
              </w:rPr>
              <w:t>Приложение 2</w:t>
            </w:r>
          </w:p>
          <w:p w:rsidR="009D7F03" w:rsidRDefault="00166A6F">
            <w:pPr>
              <w:pStyle w:val="ConsPlusNormal"/>
              <w:spacing w:line="276" w:lineRule="auto"/>
              <w:outlineLvl w:val="1"/>
              <w:rPr>
                <w:rFonts w:ascii="Times New Roman" w:hAnsi="Times New Roman" w:cs="Times New Roman"/>
                <w:sz w:val="24"/>
                <w:szCs w:val="24"/>
              </w:rPr>
            </w:pPr>
            <w:r>
              <w:rPr>
                <w:rFonts w:ascii="Times New Roman" w:hAnsi="Times New Roman" w:cs="Times New Roman"/>
              </w:rPr>
              <w:t xml:space="preserve">к муниципальной программе «Благоустройство территории  </w:t>
            </w:r>
            <w:proofErr w:type="spellStart"/>
            <w:r>
              <w:rPr>
                <w:rFonts w:ascii="Times New Roman" w:hAnsi="Times New Roman" w:cs="Times New Roman"/>
              </w:rPr>
              <w:t>Усть-Грязнухинского</w:t>
            </w:r>
            <w:proofErr w:type="spellEnd"/>
            <w:r>
              <w:rPr>
                <w:rFonts w:ascii="Times New Roman" w:hAnsi="Times New Roman" w:cs="Times New Roman"/>
              </w:rPr>
              <w:t xml:space="preserve"> сельского поселения Камышинского муниципального райо</w:t>
            </w:r>
            <w:r w:rsidR="00EE58A2">
              <w:rPr>
                <w:rFonts w:ascii="Times New Roman" w:hAnsi="Times New Roman" w:cs="Times New Roman"/>
              </w:rPr>
              <w:t xml:space="preserve">на Волгоградской области на </w:t>
            </w:r>
            <w:r w:rsidR="00EE58A2" w:rsidRPr="00416459">
              <w:rPr>
                <w:rFonts w:ascii="Times New Roman" w:hAnsi="Times New Roman" w:cs="Times New Roman"/>
                <w:color w:val="000000" w:themeColor="text1"/>
              </w:rPr>
              <w:t>20</w:t>
            </w:r>
            <w:r w:rsidR="00F45913" w:rsidRPr="00416459">
              <w:rPr>
                <w:rFonts w:ascii="Times New Roman" w:hAnsi="Times New Roman" w:cs="Times New Roman"/>
                <w:color w:val="000000" w:themeColor="text1"/>
              </w:rPr>
              <w:t>18</w:t>
            </w:r>
            <w:r w:rsidRPr="00416459">
              <w:rPr>
                <w:rFonts w:ascii="Times New Roman" w:hAnsi="Times New Roman" w:cs="Times New Roman"/>
                <w:color w:val="000000" w:themeColor="text1"/>
              </w:rPr>
              <w:t>-2024 год</w:t>
            </w:r>
            <w:r w:rsidR="00F45913" w:rsidRPr="00416459">
              <w:rPr>
                <w:rFonts w:ascii="Times New Roman" w:hAnsi="Times New Roman" w:cs="Times New Roman"/>
                <w:color w:val="000000" w:themeColor="text1"/>
              </w:rPr>
              <w:t>ы</w:t>
            </w:r>
            <w:r>
              <w:rPr>
                <w:rFonts w:ascii="Times New Roman" w:hAnsi="Times New Roman" w:cs="Times New Roman"/>
              </w:rPr>
              <w:t>»</w:t>
            </w:r>
          </w:p>
        </w:tc>
      </w:tr>
    </w:tbl>
    <w:p w:rsidR="009D7F03" w:rsidRDefault="009D7F03">
      <w:pPr>
        <w:widowControl w:val="0"/>
        <w:rPr>
          <w:lang w:eastAsia="en-US"/>
        </w:rPr>
      </w:pPr>
    </w:p>
    <w:p w:rsidR="009D7F03" w:rsidRDefault="00166A6F">
      <w:pPr>
        <w:jc w:val="center"/>
      </w:pPr>
      <w:r>
        <w:t>ПЕРЕЧЕНЬ</w:t>
      </w:r>
    </w:p>
    <w:p w:rsidR="00EE58A2" w:rsidRDefault="00EE58A2">
      <w:pPr>
        <w:jc w:val="center"/>
      </w:pPr>
    </w:p>
    <w:p w:rsidR="009D7F03" w:rsidRDefault="00166A6F">
      <w:pPr>
        <w:widowControl w:val="0"/>
        <w:jc w:val="center"/>
        <w:outlineLvl w:val="1"/>
      </w:pPr>
      <w:r>
        <w:t xml:space="preserve">основных мероприятий муниципальной программы Благоустройство территории </w:t>
      </w:r>
      <w:proofErr w:type="spellStart"/>
      <w:r>
        <w:t>Усть-Грязнухинского</w:t>
      </w:r>
      <w:proofErr w:type="spellEnd"/>
      <w:r>
        <w:t xml:space="preserve"> сельского поселения Камышинского муниципального райо</w:t>
      </w:r>
      <w:r w:rsidR="00EE58A2">
        <w:t xml:space="preserve">на Волгоградской области на </w:t>
      </w:r>
      <w:r w:rsidR="00EE58A2" w:rsidRPr="00416459">
        <w:rPr>
          <w:color w:val="000000" w:themeColor="text1"/>
        </w:rPr>
        <w:t>20</w:t>
      </w:r>
      <w:r w:rsidR="00F45913" w:rsidRPr="00416459">
        <w:rPr>
          <w:color w:val="000000" w:themeColor="text1"/>
        </w:rPr>
        <w:t>18</w:t>
      </w:r>
      <w:r w:rsidRPr="00416459">
        <w:rPr>
          <w:color w:val="000000" w:themeColor="text1"/>
        </w:rPr>
        <w:t>-2024 год</w:t>
      </w:r>
      <w:r w:rsidR="00F45913" w:rsidRPr="00416459">
        <w:rPr>
          <w:color w:val="000000" w:themeColor="text1"/>
        </w:rPr>
        <w:t>ы</w:t>
      </w:r>
      <w:r>
        <w:t>.</w:t>
      </w:r>
    </w:p>
    <w:p w:rsidR="00EE58A2" w:rsidRDefault="00EE58A2">
      <w:pPr>
        <w:widowControl w:val="0"/>
        <w:jc w:val="center"/>
        <w:outlineLvl w:val="1"/>
      </w:pPr>
    </w:p>
    <w:tbl>
      <w:tblPr>
        <w:tblW w:w="10349"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1975"/>
        <w:gridCol w:w="1692"/>
        <w:gridCol w:w="855"/>
        <w:gridCol w:w="992"/>
        <w:gridCol w:w="1124"/>
        <w:gridCol w:w="7"/>
        <w:gridCol w:w="998"/>
        <w:gridCol w:w="992"/>
        <w:gridCol w:w="630"/>
        <w:gridCol w:w="1084"/>
      </w:tblGrid>
      <w:tr w:rsidR="00317BF7" w:rsidTr="00AE27C9">
        <w:trPr>
          <w:trHeight w:val="485"/>
        </w:trPr>
        <w:tc>
          <w:tcPr>
            <w:tcW w:w="1975" w:type="dxa"/>
            <w:vMerge w:val="restart"/>
            <w:tcBorders>
              <w:top w:val="single" w:sz="4" w:space="0" w:color="00000A"/>
              <w:left w:val="single" w:sz="4" w:space="0" w:color="00000A"/>
              <w:right w:val="single" w:sz="4" w:space="0" w:color="00000A"/>
            </w:tcBorders>
            <w:shd w:val="clear" w:color="auto" w:fill="auto"/>
            <w:tcMar>
              <w:left w:w="108" w:type="dxa"/>
            </w:tcMar>
          </w:tcPr>
          <w:p w:rsidR="003C39BE" w:rsidRDefault="003C39BE" w:rsidP="00317BF7">
            <w:pPr>
              <w:spacing w:after="200" w:line="276" w:lineRule="auto"/>
              <w:jc w:val="center"/>
              <w:rPr>
                <w:lang w:eastAsia="en-US"/>
              </w:rPr>
            </w:pPr>
            <w:bookmarkStart w:id="3" w:name="_Hlk36215463"/>
            <w:r>
              <w:t xml:space="preserve"> наименование основного мероприятия</w:t>
            </w:r>
          </w:p>
        </w:tc>
        <w:tc>
          <w:tcPr>
            <w:tcW w:w="1692" w:type="dxa"/>
            <w:vMerge w:val="restart"/>
            <w:tcBorders>
              <w:top w:val="single" w:sz="4" w:space="0" w:color="00000A"/>
              <w:left w:val="single" w:sz="4" w:space="0" w:color="00000A"/>
              <w:right w:val="single" w:sz="4" w:space="0" w:color="auto"/>
            </w:tcBorders>
            <w:shd w:val="clear" w:color="auto" w:fill="auto"/>
            <w:tcMar>
              <w:left w:w="108" w:type="dxa"/>
            </w:tcMar>
          </w:tcPr>
          <w:p w:rsidR="003C39BE" w:rsidRPr="00E77678" w:rsidRDefault="003C39BE" w:rsidP="00317BF7">
            <w:pPr>
              <w:pStyle w:val="ConsPlusNormal"/>
              <w:rPr>
                <w:rFonts w:ascii="Antique Olive Roman" w:hAnsi="Antique Olive Roman"/>
                <w:sz w:val="22"/>
                <w:szCs w:val="22"/>
              </w:rPr>
            </w:pPr>
            <w:r w:rsidRPr="00E77678">
              <w:rPr>
                <w:sz w:val="22"/>
                <w:szCs w:val="22"/>
              </w:rPr>
              <w:t>Ответственный</w:t>
            </w:r>
          </w:p>
          <w:p w:rsidR="003C39BE" w:rsidRPr="00E77678" w:rsidRDefault="003C39BE" w:rsidP="00317BF7">
            <w:pPr>
              <w:pStyle w:val="ConsPlusNormal"/>
              <w:rPr>
                <w:rFonts w:ascii="Antique Olive Roman" w:hAnsi="Antique Olive Roman"/>
                <w:sz w:val="22"/>
                <w:szCs w:val="22"/>
              </w:rPr>
            </w:pPr>
            <w:r w:rsidRPr="00E77678">
              <w:rPr>
                <w:rFonts w:ascii="Antique Olive Roman" w:hAnsi="Antique Olive Roman"/>
                <w:sz w:val="22"/>
                <w:szCs w:val="22"/>
              </w:rPr>
              <w:t xml:space="preserve"> </w:t>
            </w:r>
            <w:r w:rsidRPr="00E77678">
              <w:rPr>
                <w:sz w:val="22"/>
                <w:szCs w:val="22"/>
              </w:rPr>
              <w:t>исполнитель</w:t>
            </w:r>
          </w:p>
          <w:p w:rsidR="003C39BE" w:rsidRPr="00E77678" w:rsidRDefault="003C39BE" w:rsidP="00317BF7">
            <w:pPr>
              <w:pStyle w:val="ConsPlusNormal"/>
              <w:rPr>
                <w:rFonts w:ascii="Antique Olive Roman" w:hAnsi="Antique Olive Roman"/>
                <w:sz w:val="22"/>
                <w:szCs w:val="22"/>
              </w:rPr>
            </w:pPr>
            <w:r w:rsidRPr="00E77678">
              <w:rPr>
                <w:sz w:val="22"/>
                <w:szCs w:val="22"/>
              </w:rPr>
              <w:t>муниципальной</w:t>
            </w:r>
          </w:p>
          <w:p w:rsidR="003C39BE" w:rsidRDefault="003C39BE" w:rsidP="00317BF7">
            <w:pPr>
              <w:pStyle w:val="ConsPlusNormal"/>
              <w:rPr>
                <w:lang w:eastAsia="en-US"/>
              </w:rPr>
            </w:pPr>
            <w:r w:rsidRPr="00E77678">
              <w:rPr>
                <w:rFonts w:ascii="Antique Olive Roman" w:hAnsi="Antique Olive Roman"/>
                <w:sz w:val="22"/>
                <w:szCs w:val="22"/>
              </w:rPr>
              <w:t xml:space="preserve"> </w:t>
            </w:r>
            <w:r w:rsidRPr="00E77678">
              <w:rPr>
                <w:sz w:val="22"/>
                <w:szCs w:val="22"/>
              </w:rPr>
              <w:t>программы</w:t>
            </w:r>
          </w:p>
        </w:tc>
        <w:tc>
          <w:tcPr>
            <w:tcW w:w="855" w:type="dxa"/>
            <w:vMerge w:val="restart"/>
            <w:tcBorders>
              <w:top w:val="single" w:sz="4" w:space="0" w:color="00000A"/>
              <w:left w:val="single" w:sz="4" w:space="0" w:color="auto"/>
              <w:right w:val="single" w:sz="4" w:space="0" w:color="00000A"/>
            </w:tcBorders>
            <w:shd w:val="clear" w:color="auto" w:fill="auto"/>
          </w:tcPr>
          <w:p w:rsidR="003C39BE" w:rsidRDefault="003C39BE" w:rsidP="00317BF7">
            <w:pPr>
              <w:spacing w:line="276" w:lineRule="auto"/>
              <w:jc w:val="center"/>
              <w:rPr>
                <w:lang w:eastAsia="en-US"/>
              </w:rPr>
            </w:pPr>
            <w:r>
              <w:rPr>
                <w:lang w:eastAsia="en-US"/>
              </w:rPr>
              <w:t xml:space="preserve">Год </w:t>
            </w:r>
          </w:p>
          <w:p w:rsidR="003C39BE" w:rsidRDefault="003C39BE" w:rsidP="00317BF7">
            <w:pPr>
              <w:spacing w:line="276" w:lineRule="auto"/>
              <w:jc w:val="center"/>
              <w:rPr>
                <w:lang w:eastAsia="en-US"/>
              </w:rPr>
            </w:pPr>
            <w:r>
              <w:rPr>
                <w:lang w:eastAsia="en-US"/>
              </w:rPr>
              <w:t>реализации</w:t>
            </w:r>
          </w:p>
        </w:tc>
        <w:tc>
          <w:tcPr>
            <w:tcW w:w="4743" w:type="dxa"/>
            <w:gridSpan w:val="6"/>
            <w:tcBorders>
              <w:top w:val="single" w:sz="4" w:space="0" w:color="auto"/>
              <w:bottom w:val="single" w:sz="4" w:space="0" w:color="auto"/>
              <w:right w:val="single" w:sz="4" w:space="0" w:color="auto"/>
            </w:tcBorders>
            <w:shd w:val="clear" w:color="auto" w:fill="auto"/>
          </w:tcPr>
          <w:p w:rsidR="003C39BE" w:rsidRDefault="003C39BE" w:rsidP="00317BF7">
            <w:r>
              <w:t xml:space="preserve">      Объемы и источники       финансировани</w:t>
            </w:r>
            <w:proofErr w:type="gramStart"/>
            <w:r>
              <w:t>я(</w:t>
            </w:r>
            <w:proofErr w:type="spellStart"/>
            <w:proofErr w:type="gramEnd"/>
            <w:r>
              <w:t>тыс.руб</w:t>
            </w:r>
            <w:proofErr w:type="spellEnd"/>
            <w:r>
              <w:t>)</w:t>
            </w:r>
          </w:p>
        </w:tc>
        <w:tc>
          <w:tcPr>
            <w:tcW w:w="1084" w:type="dxa"/>
            <w:vMerge w:val="restart"/>
            <w:tcBorders>
              <w:top w:val="single" w:sz="4" w:space="0" w:color="auto"/>
              <w:right w:val="single" w:sz="4" w:space="0" w:color="auto"/>
            </w:tcBorders>
            <w:shd w:val="clear" w:color="auto" w:fill="auto"/>
          </w:tcPr>
          <w:p w:rsidR="003C39BE" w:rsidRDefault="003C39BE" w:rsidP="00317BF7">
            <w:r>
              <w:t>Непос</w:t>
            </w:r>
            <w:r w:rsidR="00317BF7">
              <w:t>редственные результаты реализации мероприятия</w:t>
            </w:r>
          </w:p>
        </w:tc>
      </w:tr>
      <w:tr w:rsidR="00317BF7" w:rsidTr="00AE27C9">
        <w:trPr>
          <w:trHeight w:val="255"/>
        </w:trPr>
        <w:tc>
          <w:tcPr>
            <w:tcW w:w="1975" w:type="dxa"/>
            <w:vMerge/>
            <w:tcBorders>
              <w:left w:val="single" w:sz="4" w:space="0" w:color="00000A"/>
              <w:right w:val="single" w:sz="4" w:space="0" w:color="00000A"/>
            </w:tcBorders>
            <w:shd w:val="clear" w:color="auto" w:fill="auto"/>
            <w:tcMar>
              <w:left w:w="108" w:type="dxa"/>
            </w:tcMar>
          </w:tcPr>
          <w:p w:rsidR="003C39BE" w:rsidRDefault="003C39BE" w:rsidP="00317BF7">
            <w:pPr>
              <w:spacing w:after="200" w:line="276" w:lineRule="auto"/>
              <w:jc w:val="center"/>
            </w:pPr>
          </w:p>
        </w:tc>
        <w:tc>
          <w:tcPr>
            <w:tcW w:w="1692" w:type="dxa"/>
            <w:vMerge/>
            <w:tcBorders>
              <w:left w:val="single" w:sz="4" w:space="0" w:color="00000A"/>
              <w:right w:val="single" w:sz="4" w:space="0" w:color="auto"/>
            </w:tcBorders>
            <w:shd w:val="clear" w:color="auto" w:fill="auto"/>
            <w:tcMar>
              <w:left w:w="108" w:type="dxa"/>
            </w:tcMar>
          </w:tcPr>
          <w:p w:rsidR="003C39BE" w:rsidRDefault="003C39BE" w:rsidP="00317BF7">
            <w:pPr>
              <w:spacing w:after="200" w:line="276" w:lineRule="auto"/>
              <w:jc w:val="center"/>
            </w:pPr>
          </w:p>
        </w:tc>
        <w:tc>
          <w:tcPr>
            <w:tcW w:w="855" w:type="dxa"/>
            <w:vMerge/>
            <w:tcBorders>
              <w:left w:val="single" w:sz="4" w:space="0" w:color="auto"/>
              <w:right w:val="single" w:sz="4" w:space="0" w:color="00000A"/>
            </w:tcBorders>
            <w:shd w:val="clear" w:color="auto" w:fill="auto"/>
          </w:tcPr>
          <w:p w:rsidR="003C39BE" w:rsidRDefault="003C39BE" w:rsidP="00317BF7">
            <w:pPr>
              <w:spacing w:after="200" w:line="276" w:lineRule="auto"/>
              <w:jc w:val="center"/>
            </w:pPr>
          </w:p>
        </w:tc>
        <w:tc>
          <w:tcPr>
            <w:tcW w:w="992" w:type="dxa"/>
            <w:vMerge w:val="restart"/>
            <w:tcBorders>
              <w:top w:val="single" w:sz="4" w:space="0" w:color="auto"/>
              <w:right w:val="single" w:sz="4" w:space="0" w:color="auto"/>
            </w:tcBorders>
            <w:shd w:val="clear" w:color="auto" w:fill="auto"/>
          </w:tcPr>
          <w:p w:rsidR="003C39BE" w:rsidRDefault="003C39BE" w:rsidP="00317BF7">
            <w:r>
              <w:t>Все-</w:t>
            </w:r>
          </w:p>
          <w:p w:rsidR="003C39BE" w:rsidRDefault="003C39BE" w:rsidP="00317BF7">
            <w:proofErr w:type="spellStart"/>
            <w:r>
              <w:t>го</w:t>
            </w:r>
            <w:proofErr w:type="spellEnd"/>
          </w:p>
        </w:tc>
        <w:tc>
          <w:tcPr>
            <w:tcW w:w="3751" w:type="dxa"/>
            <w:gridSpan w:val="5"/>
            <w:tcBorders>
              <w:top w:val="single" w:sz="4" w:space="0" w:color="auto"/>
              <w:bottom w:val="single" w:sz="4" w:space="0" w:color="auto"/>
              <w:right w:val="single" w:sz="4" w:space="0" w:color="auto"/>
            </w:tcBorders>
            <w:shd w:val="clear" w:color="auto" w:fill="auto"/>
          </w:tcPr>
          <w:p w:rsidR="003C39BE" w:rsidRDefault="003C39BE" w:rsidP="00317BF7">
            <w:r>
              <w:t xml:space="preserve">         в том числе</w:t>
            </w:r>
          </w:p>
        </w:tc>
        <w:tc>
          <w:tcPr>
            <w:tcW w:w="1084" w:type="dxa"/>
            <w:vMerge/>
            <w:tcBorders>
              <w:right w:val="single" w:sz="4" w:space="0" w:color="auto"/>
            </w:tcBorders>
            <w:shd w:val="clear" w:color="auto" w:fill="auto"/>
          </w:tcPr>
          <w:p w:rsidR="003C39BE" w:rsidRDefault="003C39BE" w:rsidP="00317BF7"/>
        </w:tc>
      </w:tr>
      <w:tr w:rsidR="00317BF7" w:rsidTr="00AE27C9">
        <w:trPr>
          <w:trHeight w:val="330"/>
        </w:trPr>
        <w:tc>
          <w:tcPr>
            <w:tcW w:w="1975" w:type="dxa"/>
            <w:vMerge/>
            <w:tcBorders>
              <w:left w:val="single" w:sz="4" w:space="0" w:color="00000A"/>
              <w:bottom w:val="single" w:sz="4" w:space="0" w:color="auto"/>
              <w:right w:val="single" w:sz="4" w:space="0" w:color="00000A"/>
            </w:tcBorders>
            <w:shd w:val="clear" w:color="auto" w:fill="auto"/>
            <w:tcMar>
              <w:left w:w="108" w:type="dxa"/>
            </w:tcMar>
          </w:tcPr>
          <w:p w:rsidR="003C39BE" w:rsidRDefault="003C39BE" w:rsidP="00317BF7">
            <w:pPr>
              <w:spacing w:after="200" w:line="276" w:lineRule="auto"/>
              <w:jc w:val="center"/>
            </w:pPr>
          </w:p>
        </w:tc>
        <w:tc>
          <w:tcPr>
            <w:tcW w:w="1692" w:type="dxa"/>
            <w:vMerge/>
            <w:tcBorders>
              <w:left w:val="single" w:sz="4" w:space="0" w:color="00000A"/>
              <w:bottom w:val="single" w:sz="4" w:space="0" w:color="auto"/>
              <w:right w:val="single" w:sz="4" w:space="0" w:color="auto"/>
            </w:tcBorders>
            <w:shd w:val="clear" w:color="auto" w:fill="auto"/>
            <w:tcMar>
              <w:left w:w="108" w:type="dxa"/>
            </w:tcMar>
          </w:tcPr>
          <w:p w:rsidR="003C39BE" w:rsidRDefault="003C39BE" w:rsidP="00317BF7">
            <w:pPr>
              <w:spacing w:after="200" w:line="276" w:lineRule="auto"/>
              <w:jc w:val="center"/>
            </w:pPr>
          </w:p>
        </w:tc>
        <w:tc>
          <w:tcPr>
            <w:tcW w:w="855" w:type="dxa"/>
            <w:vMerge/>
            <w:tcBorders>
              <w:left w:val="single" w:sz="4" w:space="0" w:color="auto"/>
              <w:bottom w:val="single" w:sz="4" w:space="0" w:color="auto"/>
              <w:right w:val="single" w:sz="4" w:space="0" w:color="00000A"/>
            </w:tcBorders>
            <w:shd w:val="clear" w:color="auto" w:fill="auto"/>
          </w:tcPr>
          <w:p w:rsidR="003C39BE" w:rsidRDefault="003C39BE" w:rsidP="00317BF7">
            <w:pPr>
              <w:spacing w:after="200" w:line="276" w:lineRule="auto"/>
              <w:jc w:val="center"/>
            </w:pPr>
          </w:p>
        </w:tc>
        <w:tc>
          <w:tcPr>
            <w:tcW w:w="992" w:type="dxa"/>
            <w:vMerge/>
            <w:tcBorders>
              <w:bottom w:val="single" w:sz="4" w:space="0" w:color="auto"/>
              <w:right w:val="single" w:sz="4" w:space="0" w:color="auto"/>
            </w:tcBorders>
            <w:shd w:val="clear" w:color="auto" w:fill="auto"/>
          </w:tcPr>
          <w:p w:rsidR="003C39BE" w:rsidRDefault="003C39BE" w:rsidP="00317BF7"/>
        </w:tc>
        <w:tc>
          <w:tcPr>
            <w:tcW w:w="1131" w:type="dxa"/>
            <w:gridSpan w:val="2"/>
            <w:tcBorders>
              <w:top w:val="single" w:sz="4" w:space="0" w:color="auto"/>
              <w:bottom w:val="single" w:sz="4" w:space="0" w:color="auto"/>
              <w:right w:val="single" w:sz="4" w:space="0" w:color="auto"/>
            </w:tcBorders>
            <w:shd w:val="clear" w:color="auto" w:fill="auto"/>
          </w:tcPr>
          <w:p w:rsidR="003C39BE" w:rsidRDefault="003C39BE" w:rsidP="00317BF7">
            <w:r>
              <w:t>федеральный бюджет</w:t>
            </w:r>
          </w:p>
        </w:tc>
        <w:tc>
          <w:tcPr>
            <w:tcW w:w="998" w:type="dxa"/>
            <w:tcBorders>
              <w:top w:val="single" w:sz="4" w:space="0" w:color="auto"/>
              <w:bottom w:val="single" w:sz="4" w:space="0" w:color="auto"/>
              <w:right w:val="single" w:sz="4" w:space="0" w:color="auto"/>
            </w:tcBorders>
            <w:shd w:val="clear" w:color="auto" w:fill="auto"/>
          </w:tcPr>
          <w:p w:rsidR="003C39BE" w:rsidRDefault="003C39BE" w:rsidP="00317BF7">
            <w:r>
              <w:t>областной бюджет</w:t>
            </w:r>
          </w:p>
        </w:tc>
        <w:tc>
          <w:tcPr>
            <w:tcW w:w="992" w:type="dxa"/>
            <w:tcBorders>
              <w:top w:val="single" w:sz="4" w:space="0" w:color="auto"/>
              <w:bottom w:val="single" w:sz="4" w:space="0" w:color="auto"/>
              <w:right w:val="single" w:sz="4" w:space="0" w:color="auto"/>
            </w:tcBorders>
            <w:shd w:val="clear" w:color="auto" w:fill="auto"/>
          </w:tcPr>
          <w:p w:rsidR="003C39BE" w:rsidRDefault="003C39BE" w:rsidP="00317BF7">
            <w:r>
              <w:t>местный бюджет</w:t>
            </w:r>
          </w:p>
        </w:tc>
        <w:tc>
          <w:tcPr>
            <w:tcW w:w="630" w:type="dxa"/>
            <w:tcBorders>
              <w:top w:val="single" w:sz="4" w:space="0" w:color="auto"/>
              <w:bottom w:val="single" w:sz="4" w:space="0" w:color="auto"/>
              <w:right w:val="single" w:sz="4" w:space="0" w:color="auto"/>
            </w:tcBorders>
            <w:shd w:val="clear" w:color="auto" w:fill="auto"/>
          </w:tcPr>
          <w:p w:rsidR="003C39BE" w:rsidRPr="00317BF7" w:rsidRDefault="00317BF7" w:rsidP="00317BF7">
            <w:pPr>
              <w:rPr>
                <w:sz w:val="22"/>
              </w:rPr>
            </w:pPr>
            <w:proofErr w:type="spellStart"/>
            <w:r>
              <w:rPr>
                <w:sz w:val="22"/>
                <w:szCs w:val="22"/>
              </w:rPr>
              <w:t>Внебюдж.средства</w:t>
            </w:r>
            <w:proofErr w:type="spellEnd"/>
          </w:p>
        </w:tc>
        <w:tc>
          <w:tcPr>
            <w:tcW w:w="1084" w:type="dxa"/>
            <w:vMerge/>
            <w:tcBorders>
              <w:bottom w:val="single" w:sz="4" w:space="0" w:color="auto"/>
              <w:right w:val="single" w:sz="4" w:space="0" w:color="auto"/>
            </w:tcBorders>
            <w:shd w:val="clear" w:color="auto" w:fill="auto"/>
          </w:tcPr>
          <w:p w:rsidR="003C39BE" w:rsidRDefault="003C39BE" w:rsidP="00317BF7"/>
        </w:tc>
      </w:tr>
      <w:tr w:rsidR="00317BF7" w:rsidTr="00AE27C9">
        <w:trPr>
          <w:trHeight w:val="465"/>
        </w:trPr>
        <w:tc>
          <w:tcPr>
            <w:tcW w:w="197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3C39BE" w:rsidRDefault="003C39BE" w:rsidP="00317BF7">
            <w:pPr>
              <w:spacing w:after="200" w:line="276" w:lineRule="auto"/>
              <w:jc w:val="center"/>
            </w:pPr>
            <w:r>
              <w:t>1</w:t>
            </w:r>
          </w:p>
        </w:tc>
        <w:tc>
          <w:tcPr>
            <w:tcW w:w="1692"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rsidR="003C39BE" w:rsidRPr="00E77678" w:rsidRDefault="003C39BE" w:rsidP="00317BF7">
            <w:pPr>
              <w:spacing w:line="276" w:lineRule="auto"/>
              <w:jc w:val="center"/>
              <w:rPr>
                <w:lang w:eastAsia="en-US"/>
              </w:rPr>
            </w:pPr>
            <w:r>
              <w:rPr>
                <w:lang w:eastAsia="en-US"/>
              </w:rPr>
              <w:t>2</w:t>
            </w:r>
          </w:p>
          <w:p w:rsidR="003C39BE" w:rsidRDefault="003C39BE" w:rsidP="00317BF7">
            <w:pPr>
              <w:spacing w:line="276" w:lineRule="auto"/>
              <w:jc w:val="both"/>
            </w:pPr>
          </w:p>
        </w:tc>
        <w:tc>
          <w:tcPr>
            <w:tcW w:w="855" w:type="dxa"/>
            <w:tcBorders>
              <w:top w:val="single" w:sz="4" w:space="0" w:color="auto"/>
              <w:left w:val="single" w:sz="4" w:space="0" w:color="auto"/>
              <w:bottom w:val="single" w:sz="4" w:space="0" w:color="auto"/>
              <w:right w:val="single" w:sz="4" w:space="0" w:color="00000A"/>
            </w:tcBorders>
            <w:shd w:val="clear" w:color="auto" w:fill="auto"/>
          </w:tcPr>
          <w:p w:rsidR="003C39BE" w:rsidRDefault="003C39BE" w:rsidP="00317BF7">
            <w:pPr>
              <w:spacing w:after="200" w:line="276" w:lineRule="auto"/>
              <w:jc w:val="center"/>
            </w:pPr>
            <w:r>
              <w:t>3</w:t>
            </w:r>
          </w:p>
        </w:tc>
        <w:tc>
          <w:tcPr>
            <w:tcW w:w="992" w:type="dxa"/>
            <w:tcBorders>
              <w:top w:val="single" w:sz="4" w:space="0" w:color="auto"/>
              <w:bottom w:val="single" w:sz="4" w:space="0" w:color="auto"/>
              <w:right w:val="single" w:sz="4" w:space="0" w:color="auto"/>
            </w:tcBorders>
            <w:shd w:val="clear" w:color="auto" w:fill="auto"/>
          </w:tcPr>
          <w:p w:rsidR="003C39BE" w:rsidRDefault="003C39BE" w:rsidP="00317BF7">
            <w:r>
              <w:t xml:space="preserve">     4</w:t>
            </w:r>
          </w:p>
        </w:tc>
        <w:tc>
          <w:tcPr>
            <w:tcW w:w="1131" w:type="dxa"/>
            <w:gridSpan w:val="2"/>
            <w:tcBorders>
              <w:top w:val="single" w:sz="4" w:space="0" w:color="auto"/>
              <w:bottom w:val="single" w:sz="4" w:space="0" w:color="auto"/>
              <w:right w:val="single" w:sz="4" w:space="0" w:color="auto"/>
            </w:tcBorders>
            <w:shd w:val="clear" w:color="auto" w:fill="auto"/>
          </w:tcPr>
          <w:p w:rsidR="003C39BE" w:rsidRDefault="003C39BE" w:rsidP="00317BF7">
            <w:r>
              <w:t xml:space="preserve">   5</w:t>
            </w:r>
          </w:p>
        </w:tc>
        <w:tc>
          <w:tcPr>
            <w:tcW w:w="998" w:type="dxa"/>
            <w:tcBorders>
              <w:top w:val="single" w:sz="4" w:space="0" w:color="auto"/>
              <w:bottom w:val="single" w:sz="4" w:space="0" w:color="auto"/>
              <w:right w:val="single" w:sz="4" w:space="0" w:color="auto"/>
            </w:tcBorders>
            <w:shd w:val="clear" w:color="auto" w:fill="auto"/>
          </w:tcPr>
          <w:p w:rsidR="003C39BE" w:rsidRDefault="003C39BE" w:rsidP="00317BF7">
            <w:pPr>
              <w:jc w:val="center"/>
            </w:pPr>
            <w:r>
              <w:t>6</w:t>
            </w:r>
          </w:p>
        </w:tc>
        <w:tc>
          <w:tcPr>
            <w:tcW w:w="992" w:type="dxa"/>
            <w:tcBorders>
              <w:top w:val="single" w:sz="4" w:space="0" w:color="auto"/>
              <w:bottom w:val="single" w:sz="4" w:space="0" w:color="auto"/>
              <w:right w:val="single" w:sz="4" w:space="0" w:color="auto"/>
            </w:tcBorders>
            <w:shd w:val="clear" w:color="auto" w:fill="auto"/>
          </w:tcPr>
          <w:p w:rsidR="003C39BE" w:rsidRDefault="003C39BE" w:rsidP="00317BF7">
            <w:pPr>
              <w:jc w:val="center"/>
            </w:pPr>
            <w:r>
              <w:t>7</w:t>
            </w:r>
          </w:p>
        </w:tc>
        <w:tc>
          <w:tcPr>
            <w:tcW w:w="630" w:type="dxa"/>
            <w:tcBorders>
              <w:top w:val="single" w:sz="4" w:space="0" w:color="auto"/>
              <w:bottom w:val="single" w:sz="4" w:space="0" w:color="auto"/>
              <w:right w:val="single" w:sz="4" w:space="0" w:color="auto"/>
            </w:tcBorders>
            <w:shd w:val="clear" w:color="auto" w:fill="auto"/>
          </w:tcPr>
          <w:p w:rsidR="003C39BE" w:rsidRDefault="003C39BE" w:rsidP="00317BF7">
            <w:pPr>
              <w:jc w:val="center"/>
            </w:pPr>
            <w:r>
              <w:t>8</w:t>
            </w:r>
          </w:p>
        </w:tc>
        <w:tc>
          <w:tcPr>
            <w:tcW w:w="1084" w:type="dxa"/>
            <w:tcBorders>
              <w:top w:val="single" w:sz="4" w:space="0" w:color="auto"/>
              <w:bottom w:val="single" w:sz="4" w:space="0" w:color="auto"/>
              <w:right w:val="single" w:sz="4" w:space="0" w:color="auto"/>
            </w:tcBorders>
            <w:shd w:val="clear" w:color="auto" w:fill="auto"/>
          </w:tcPr>
          <w:p w:rsidR="003C39BE" w:rsidRDefault="003C39BE" w:rsidP="00317BF7">
            <w:pPr>
              <w:jc w:val="center"/>
            </w:pPr>
            <w:r>
              <w:t>9</w:t>
            </w:r>
          </w:p>
        </w:tc>
      </w:tr>
      <w:tr w:rsidR="00854A24" w:rsidTr="00AE27C9">
        <w:trPr>
          <w:trHeight w:val="465"/>
        </w:trPr>
        <w:tc>
          <w:tcPr>
            <w:tcW w:w="197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854A24" w:rsidRPr="00717ECD" w:rsidRDefault="00854A24" w:rsidP="00317BF7">
            <w:pPr>
              <w:spacing w:after="200" w:line="276" w:lineRule="auto"/>
              <w:jc w:val="center"/>
              <w:rPr>
                <w:color w:val="000000" w:themeColor="text1"/>
                <w:sz w:val="21"/>
                <w:szCs w:val="21"/>
              </w:rPr>
            </w:pPr>
            <w:r w:rsidRPr="00717ECD">
              <w:rPr>
                <w:color w:val="000000" w:themeColor="text1"/>
                <w:sz w:val="21"/>
                <w:szCs w:val="21"/>
              </w:rPr>
              <w:t>Благоустройство</w:t>
            </w:r>
          </w:p>
        </w:tc>
        <w:tc>
          <w:tcPr>
            <w:tcW w:w="1692"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rsidR="00854A24" w:rsidRPr="00717ECD" w:rsidRDefault="00854A24" w:rsidP="00317BF7">
            <w:pPr>
              <w:spacing w:line="276" w:lineRule="auto"/>
              <w:jc w:val="center"/>
              <w:rPr>
                <w:color w:val="000000" w:themeColor="text1"/>
                <w:lang w:eastAsia="en-US"/>
              </w:rPr>
            </w:pPr>
          </w:p>
        </w:tc>
        <w:tc>
          <w:tcPr>
            <w:tcW w:w="855" w:type="dxa"/>
            <w:tcBorders>
              <w:top w:val="single" w:sz="4" w:space="0" w:color="auto"/>
              <w:left w:val="single" w:sz="4" w:space="0" w:color="auto"/>
              <w:bottom w:val="single" w:sz="4" w:space="0" w:color="auto"/>
              <w:right w:val="single" w:sz="4" w:space="0" w:color="00000A"/>
            </w:tcBorders>
            <w:shd w:val="clear" w:color="auto" w:fill="auto"/>
          </w:tcPr>
          <w:p w:rsidR="00854A24" w:rsidRPr="00717ECD" w:rsidRDefault="00854A24" w:rsidP="00317BF7">
            <w:pPr>
              <w:spacing w:after="200" w:line="276" w:lineRule="auto"/>
              <w:jc w:val="center"/>
              <w:rPr>
                <w:color w:val="000000" w:themeColor="text1"/>
              </w:rPr>
            </w:pPr>
            <w:r w:rsidRPr="00717ECD">
              <w:rPr>
                <w:color w:val="000000" w:themeColor="text1"/>
              </w:rPr>
              <w:t>2018</w:t>
            </w:r>
          </w:p>
        </w:tc>
        <w:tc>
          <w:tcPr>
            <w:tcW w:w="992" w:type="dxa"/>
            <w:tcBorders>
              <w:top w:val="single" w:sz="4" w:space="0" w:color="auto"/>
              <w:bottom w:val="single" w:sz="4" w:space="0" w:color="auto"/>
              <w:right w:val="single" w:sz="4" w:space="0" w:color="auto"/>
            </w:tcBorders>
            <w:shd w:val="clear" w:color="auto" w:fill="auto"/>
          </w:tcPr>
          <w:p w:rsidR="00854A24" w:rsidRPr="00854A24" w:rsidRDefault="00854A24" w:rsidP="00317BF7">
            <w:pPr>
              <w:rPr>
                <w:color w:val="FF0000"/>
                <w:sz w:val="20"/>
                <w:szCs w:val="20"/>
                <w:highlight w:val="yellow"/>
              </w:rPr>
            </w:pPr>
          </w:p>
        </w:tc>
        <w:tc>
          <w:tcPr>
            <w:tcW w:w="1131" w:type="dxa"/>
            <w:gridSpan w:val="2"/>
            <w:tcBorders>
              <w:top w:val="single" w:sz="4" w:space="0" w:color="auto"/>
              <w:bottom w:val="single" w:sz="4" w:space="0" w:color="auto"/>
              <w:right w:val="single" w:sz="4" w:space="0" w:color="auto"/>
            </w:tcBorders>
            <w:shd w:val="clear" w:color="auto" w:fill="auto"/>
          </w:tcPr>
          <w:p w:rsidR="00854A24" w:rsidRDefault="00854A24" w:rsidP="00317BF7"/>
        </w:tc>
        <w:tc>
          <w:tcPr>
            <w:tcW w:w="998" w:type="dxa"/>
            <w:tcBorders>
              <w:top w:val="single" w:sz="4" w:space="0" w:color="auto"/>
              <w:bottom w:val="single" w:sz="4" w:space="0" w:color="auto"/>
              <w:right w:val="single" w:sz="4" w:space="0" w:color="auto"/>
            </w:tcBorders>
            <w:shd w:val="clear" w:color="auto" w:fill="auto"/>
          </w:tcPr>
          <w:p w:rsidR="00854A24" w:rsidRDefault="00854A24" w:rsidP="00317BF7">
            <w:pPr>
              <w:jc w:val="center"/>
            </w:pPr>
          </w:p>
        </w:tc>
        <w:tc>
          <w:tcPr>
            <w:tcW w:w="992" w:type="dxa"/>
            <w:tcBorders>
              <w:top w:val="single" w:sz="4" w:space="0" w:color="auto"/>
              <w:bottom w:val="single" w:sz="4" w:space="0" w:color="auto"/>
              <w:right w:val="single" w:sz="4" w:space="0" w:color="auto"/>
            </w:tcBorders>
            <w:shd w:val="clear" w:color="auto" w:fill="auto"/>
          </w:tcPr>
          <w:p w:rsidR="00854A24" w:rsidRDefault="00854A24" w:rsidP="00317BF7">
            <w:pPr>
              <w:jc w:val="center"/>
            </w:pPr>
          </w:p>
        </w:tc>
        <w:tc>
          <w:tcPr>
            <w:tcW w:w="630" w:type="dxa"/>
            <w:tcBorders>
              <w:top w:val="single" w:sz="4" w:space="0" w:color="auto"/>
              <w:bottom w:val="single" w:sz="4" w:space="0" w:color="auto"/>
              <w:right w:val="single" w:sz="4" w:space="0" w:color="auto"/>
            </w:tcBorders>
            <w:shd w:val="clear" w:color="auto" w:fill="auto"/>
          </w:tcPr>
          <w:p w:rsidR="00854A24" w:rsidRDefault="00854A24" w:rsidP="00317BF7">
            <w:pPr>
              <w:jc w:val="center"/>
            </w:pPr>
          </w:p>
        </w:tc>
        <w:tc>
          <w:tcPr>
            <w:tcW w:w="1084" w:type="dxa"/>
            <w:tcBorders>
              <w:top w:val="single" w:sz="4" w:space="0" w:color="auto"/>
              <w:bottom w:val="single" w:sz="4" w:space="0" w:color="auto"/>
              <w:right w:val="single" w:sz="4" w:space="0" w:color="auto"/>
            </w:tcBorders>
            <w:shd w:val="clear" w:color="auto" w:fill="auto"/>
          </w:tcPr>
          <w:p w:rsidR="00854A24" w:rsidRDefault="00854A24" w:rsidP="00317BF7">
            <w:pPr>
              <w:jc w:val="center"/>
            </w:pPr>
          </w:p>
        </w:tc>
      </w:tr>
      <w:tr w:rsidR="00854A24" w:rsidTr="00AE27C9">
        <w:trPr>
          <w:trHeight w:val="465"/>
        </w:trPr>
        <w:tc>
          <w:tcPr>
            <w:tcW w:w="197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854A24" w:rsidRPr="00717ECD" w:rsidRDefault="00854A24" w:rsidP="00317BF7">
            <w:pPr>
              <w:spacing w:after="200" w:line="276" w:lineRule="auto"/>
              <w:jc w:val="center"/>
              <w:rPr>
                <w:color w:val="000000" w:themeColor="text1"/>
                <w:sz w:val="21"/>
                <w:szCs w:val="21"/>
              </w:rPr>
            </w:pPr>
            <w:r w:rsidRPr="00717ECD">
              <w:rPr>
                <w:color w:val="000000" w:themeColor="text1"/>
                <w:sz w:val="21"/>
                <w:szCs w:val="21"/>
              </w:rPr>
              <w:t>Итого по программе за 2018 год</w:t>
            </w:r>
          </w:p>
        </w:tc>
        <w:tc>
          <w:tcPr>
            <w:tcW w:w="1692"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rsidR="00854A24" w:rsidRPr="00717ECD" w:rsidRDefault="00854A24" w:rsidP="00317BF7">
            <w:pPr>
              <w:spacing w:line="276" w:lineRule="auto"/>
              <w:jc w:val="center"/>
              <w:rPr>
                <w:color w:val="000000" w:themeColor="text1"/>
                <w:lang w:eastAsia="en-US"/>
              </w:rPr>
            </w:pPr>
          </w:p>
        </w:tc>
        <w:tc>
          <w:tcPr>
            <w:tcW w:w="855" w:type="dxa"/>
            <w:tcBorders>
              <w:top w:val="single" w:sz="4" w:space="0" w:color="auto"/>
              <w:left w:val="single" w:sz="4" w:space="0" w:color="auto"/>
              <w:bottom w:val="single" w:sz="4" w:space="0" w:color="auto"/>
              <w:right w:val="single" w:sz="4" w:space="0" w:color="00000A"/>
            </w:tcBorders>
            <w:shd w:val="clear" w:color="auto" w:fill="auto"/>
          </w:tcPr>
          <w:p w:rsidR="00854A24" w:rsidRPr="00717ECD" w:rsidRDefault="00854A24" w:rsidP="00317BF7">
            <w:pPr>
              <w:spacing w:after="200" w:line="276" w:lineRule="auto"/>
              <w:jc w:val="center"/>
              <w:rPr>
                <w:color w:val="000000" w:themeColor="text1"/>
              </w:rPr>
            </w:pPr>
          </w:p>
        </w:tc>
        <w:tc>
          <w:tcPr>
            <w:tcW w:w="992" w:type="dxa"/>
            <w:tcBorders>
              <w:top w:val="single" w:sz="4" w:space="0" w:color="auto"/>
              <w:bottom w:val="single" w:sz="4" w:space="0" w:color="auto"/>
              <w:right w:val="single" w:sz="4" w:space="0" w:color="auto"/>
            </w:tcBorders>
            <w:shd w:val="clear" w:color="auto" w:fill="auto"/>
          </w:tcPr>
          <w:p w:rsidR="00854A24" w:rsidRPr="00854A24" w:rsidRDefault="00854A24" w:rsidP="00317BF7">
            <w:pPr>
              <w:rPr>
                <w:color w:val="FF0000"/>
                <w:sz w:val="20"/>
                <w:szCs w:val="20"/>
                <w:highlight w:val="yellow"/>
              </w:rPr>
            </w:pPr>
          </w:p>
        </w:tc>
        <w:tc>
          <w:tcPr>
            <w:tcW w:w="1131" w:type="dxa"/>
            <w:gridSpan w:val="2"/>
            <w:tcBorders>
              <w:top w:val="single" w:sz="4" w:space="0" w:color="auto"/>
              <w:bottom w:val="single" w:sz="4" w:space="0" w:color="auto"/>
              <w:right w:val="single" w:sz="4" w:space="0" w:color="auto"/>
            </w:tcBorders>
            <w:shd w:val="clear" w:color="auto" w:fill="auto"/>
          </w:tcPr>
          <w:p w:rsidR="00854A24" w:rsidRDefault="00854A24" w:rsidP="00317BF7"/>
        </w:tc>
        <w:tc>
          <w:tcPr>
            <w:tcW w:w="998" w:type="dxa"/>
            <w:tcBorders>
              <w:top w:val="single" w:sz="4" w:space="0" w:color="auto"/>
              <w:bottom w:val="single" w:sz="4" w:space="0" w:color="auto"/>
              <w:right w:val="single" w:sz="4" w:space="0" w:color="auto"/>
            </w:tcBorders>
            <w:shd w:val="clear" w:color="auto" w:fill="auto"/>
          </w:tcPr>
          <w:p w:rsidR="00854A24" w:rsidRDefault="00854A24" w:rsidP="00317BF7">
            <w:pPr>
              <w:jc w:val="center"/>
            </w:pPr>
          </w:p>
        </w:tc>
        <w:tc>
          <w:tcPr>
            <w:tcW w:w="992" w:type="dxa"/>
            <w:tcBorders>
              <w:top w:val="single" w:sz="4" w:space="0" w:color="auto"/>
              <w:bottom w:val="single" w:sz="4" w:space="0" w:color="auto"/>
              <w:right w:val="single" w:sz="4" w:space="0" w:color="auto"/>
            </w:tcBorders>
            <w:shd w:val="clear" w:color="auto" w:fill="auto"/>
          </w:tcPr>
          <w:p w:rsidR="00854A24" w:rsidRDefault="00854A24" w:rsidP="00317BF7">
            <w:pPr>
              <w:jc w:val="center"/>
            </w:pPr>
          </w:p>
        </w:tc>
        <w:tc>
          <w:tcPr>
            <w:tcW w:w="630" w:type="dxa"/>
            <w:tcBorders>
              <w:top w:val="single" w:sz="4" w:space="0" w:color="auto"/>
              <w:bottom w:val="single" w:sz="4" w:space="0" w:color="auto"/>
              <w:right w:val="single" w:sz="4" w:space="0" w:color="auto"/>
            </w:tcBorders>
            <w:shd w:val="clear" w:color="auto" w:fill="auto"/>
          </w:tcPr>
          <w:p w:rsidR="00854A24" w:rsidRDefault="00854A24" w:rsidP="00317BF7">
            <w:pPr>
              <w:jc w:val="center"/>
            </w:pPr>
          </w:p>
        </w:tc>
        <w:tc>
          <w:tcPr>
            <w:tcW w:w="1084" w:type="dxa"/>
            <w:tcBorders>
              <w:top w:val="single" w:sz="4" w:space="0" w:color="auto"/>
              <w:bottom w:val="single" w:sz="4" w:space="0" w:color="auto"/>
              <w:right w:val="single" w:sz="4" w:space="0" w:color="auto"/>
            </w:tcBorders>
            <w:shd w:val="clear" w:color="auto" w:fill="auto"/>
          </w:tcPr>
          <w:p w:rsidR="00854A24" w:rsidRDefault="00854A24" w:rsidP="00317BF7">
            <w:pPr>
              <w:jc w:val="center"/>
            </w:pPr>
          </w:p>
        </w:tc>
      </w:tr>
      <w:tr w:rsidR="00854A24" w:rsidTr="00AE27C9">
        <w:trPr>
          <w:trHeight w:val="465"/>
        </w:trPr>
        <w:tc>
          <w:tcPr>
            <w:tcW w:w="197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854A24" w:rsidRPr="00717ECD" w:rsidRDefault="00854A24" w:rsidP="00854A24">
            <w:pPr>
              <w:spacing w:after="200" w:line="276" w:lineRule="auto"/>
              <w:jc w:val="center"/>
              <w:rPr>
                <w:color w:val="000000" w:themeColor="text1"/>
                <w:sz w:val="21"/>
                <w:szCs w:val="21"/>
              </w:rPr>
            </w:pPr>
            <w:r w:rsidRPr="00717ECD">
              <w:rPr>
                <w:color w:val="000000" w:themeColor="text1"/>
                <w:sz w:val="21"/>
                <w:szCs w:val="21"/>
              </w:rPr>
              <w:t>Благоустройство</w:t>
            </w:r>
          </w:p>
        </w:tc>
        <w:tc>
          <w:tcPr>
            <w:tcW w:w="1692"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rsidR="00854A24" w:rsidRPr="00717ECD" w:rsidRDefault="00854A24" w:rsidP="00854A24">
            <w:pPr>
              <w:spacing w:line="276" w:lineRule="auto"/>
              <w:jc w:val="center"/>
              <w:rPr>
                <w:color w:val="000000" w:themeColor="text1"/>
                <w:lang w:eastAsia="en-US"/>
              </w:rPr>
            </w:pPr>
          </w:p>
        </w:tc>
        <w:tc>
          <w:tcPr>
            <w:tcW w:w="855" w:type="dxa"/>
            <w:tcBorders>
              <w:top w:val="single" w:sz="4" w:space="0" w:color="auto"/>
              <w:left w:val="single" w:sz="4" w:space="0" w:color="auto"/>
              <w:bottom w:val="single" w:sz="4" w:space="0" w:color="auto"/>
              <w:right w:val="single" w:sz="4" w:space="0" w:color="00000A"/>
            </w:tcBorders>
            <w:shd w:val="clear" w:color="auto" w:fill="auto"/>
          </w:tcPr>
          <w:p w:rsidR="00854A24" w:rsidRPr="00717ECD" w:rsidRDefault="00854A24" w:rsidP="00854A24">
            <w:pPr>
              <w:spacing w:after="200" w:line="276" w:lineRule="auto"/>
              <w:jc w:val="center"/>
              <w:rPr>
                <w:color w:val="000000" w:themeColor="text1"/>
              </w:rPr>
            </w:pPr>
            <w:r w:rsidRPr="00717ECD">
              <w:rPr>
                <w:color w:val="000000" w:themeColor="text1"/>
              </w:rPr>
              <w:t>2019</w:t>
            </w:r>
          </w:p>
        </w:tc>
        <w:tc>
          <w:tcPr>
            <w:tcW w:w="992" w:type="dxa"/>
            <w:tcBorders>
              <w:top w:val="single" w:sz="4" w:space="0" w:color="auto"/>
              <w:bottom w:val="single" w:sz="4" w:space="0" w:color="auto"/>
              <w:right w:val="single" w:sz="4" w:space="0" w:color="auto"/>
            </w:tcBorders>
            <w:shd w:val="clear" w:color="auto" w:fill="auto"/>
          </w:tcPr>
          <w:p w:rsidR="00854A24" w:rsidRPr="00854A24" w:rsidRDefault="00854A24" w:rsidP="00854A24">
            <w:pPr>
              <w:rPr>
                <w:color w:val="FF0000"/>
                <w:sz w:val="20"/>
                <w:szCs w:val="20"/>
                <w:highlight w:val="yellow"/>
              </w:rPr>
            </w:pPr>
          </w:p>
        </w:tc>
        <w:tc>
          <w:tcPr>
            <w:tcW w:w="1131" w:type="dxa"/>
            <w:gridSpan w:val="2"/>
            <w:tcBorders>
              <w:top w:val="single" w:sz="4" w:space="0" w:color="auto"/>
              <w:bottom w:val="single" w:sz="4" w:space="0" w:color="auto"/>
              <w:right w:val="single" w:sz="4" w:space="0" w:color="auto"/>
            </w:tcBorders>
            <w:shd w:val="clear" w:color="auto" w:fill="auto"/>
          </w:tcPr>
          <w:p w:rsidR="00854A24" w:rsidRDefault="00854A24" w:rsidP="00854A24"/>
        </w:tc>
        <w:tc>
          <w:tcPr>
            <w:tcW w:w="998" w:type="dxa"/>
            <w:tcBorders>
              <w:top w:val="single" w:sz="4" w:space="0" w:color="auto"/>
              <w:bottom w:val="single" w:sz="4" w:space="0" w:color="auto"/>
              <w:right w:val="single" w:sz="4" w:space="0" w:color="auto"/>
            </w:tcBorders>
            <w:shd w:val="clear" w:color="auto" w:fill="auto"/>
          </w:tcPr>
          <w:p w:rsidR="00854A24" w:rsidRDefault="00854A24" w:rsidP="00854A24">
            <w:pPr>
              <w:jc w:val="center"/>
            </w:pPr>
          </w:p>
        </w:tc>
        <w:tc>
          <w:tcPr>
            <w:tcW w:w="992" w:type="dxa"/>
            <w:tcBorders>
              <w:top w:val="single" w:sz="4" w:space="0" w:color="auto"/>
              <w:bottom w:val="single" w:sz="4" w:space="0" w:color="auto"/>
              <w:right w:val="single" w:sz="4" w:space="0" w:color="auto"/>
            </w:tcBorders>
            <w:shd w:val="clear" w:color="auto" w:fill="auto"/>
          </w:tcPr>
          <w:p w:rsidR="00854A24" w:rsidRDefault="00854A24" w:rsidP="00854A24">
            <w:pPr>
              <w:jc w:val="center"/>
            </w:pPr>
          </w:p>
        </w:tc>
        <w:tc>
          <w:tcPr>
            <w:tcW w:w="630" w:type="dxa"/>
            <w:tcBorders>
              <w:top w:val="single" w:sz="4" w:space="0" w:color="auto"/>
              <w:bottom w:val="single" w:sz="4" w:space="0" w:color="auto"/>
              <w:right w:val="single" w:sz="4" w:space="0" w:color="auto"/>
            </w:tcBorders>
            <w:shd w:val="clear" w:color="auto" w:fill="auto"/>
          </w:tcPr>
          <w:p w:rsidR="00854A24" w:rsidRDefault="00854A24" w:rsidP="00854A24">
            <w:pPr>
              <w:jc w:val="center"/>
            </w:pPr>
          </w:p>
        </w:tc>
        <w:tc>
          <w:tcPr>
            <w:tcW w:w="1084" w:type="dxa"/>
            <w:tcBorders>
              <w:top w:val="single" w:sz="4" w:space="0" w:color="auto"/>
              <w:bottom w:val="single" w:sz="4" w:space="0" w:color="auto"/>
              <w:right w:val="single" w:sz="4" w:space="0" w:color="auto"/>
            </w:tcBorders>
            <w:shd w:val="clear" w:color="auto" w:fill="auto"/>
          </w:tcPr>
          <w:p w:rsidR="00854A24" w:rsidRDefault="00854A24" w:rsidP="00854A24">
            <w:pPr>
              <w:jc w:val="center"/>
            </w:pPr>
          </w:p>
        </w:tc>
      </w:tr>
      <w:tr w:rsidR="00854A24" w:rsidTr="00AE27C9">
        <w:trPr>
          <w:trHeight w:val="465"/>
        </w:trPr>
        <w:tc>
          <w:tcPr>
            <w:tcW w:w="1975"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854A24" w:rsidRPr="00717ECD" w:rsidRDefault="00854A24" w:rsidP="00854A24">
            <w:pPr>
              <w:spacing w:after="200" w:line="276" w:lineRule="auto"/>
              <w:jc w:val="center"/>
              <w:rPr>
                <w:color w:val="000000" w:themeColor="text1"/>
                <w:sz w:val="21"/>
                <w:szCs w:val="21"/>
              </w:rPr>
            </w:pPr>
            <w:r w:rsidRPr="00717ECD">
              <w:rPr>
                <w:color w:val="000000" w:themeColor="text1"/>
                <w:sz w:val="21"/>
                <w:szCs w:val="21"/>
              </w:rPr>
              <w:t>Итого по программе за 2019 год</w:t>
            </w:r>
          </w:p>
        </w:tc>
        <w:tc>
          <w:tcPr>
            <w:tcW w:w="1692" w:type="dxa"/>
            <w:tcBorders>
              <w:top w:val="single" w:sz="4" w:space="0" w:color="auto"/>
              <w:left w:val="single" w:sz="4" w:space="0" w:color="00000A"/>
              <w:bottom w:val="single" w:sz="4" w:space="0" w:color="auto"/>
              <w:right w:val="single" w:sz="4" w:space="0" w:color="auto"/>
            </w:tcBorders>
            <w:shd w:val="clear" w:color="auto" w:fill="auto"/>
            <w:tcMar>
              <w:left w:w="108" w:type="dxa"/>
            </w:tcMar>
          </w:tcPr>
          <w:p w:rsidR="00854A24" w:rsidRPr="00717ECD" w:rsidRDefault="00854A24" w:rsidP="00854A24">
            <w:pPr>
              <w:spacing w:line="276" w:lineRule="auto"/>
              <w:jc w:val="center"/>
              <w:rPr>
                <w:color w:val="000000" w:themeColor="text1"/>
                <w:lang w:eastAsia="en-US"/>
              </w:rPr>
            </w:pPr>
          </w:p>
        </w:tc>
        <w:tc>
          <w:tcPr>
            <w:tcW w:w="855" w:type="dxa"/>
            <w:tcBorders>
              <w:top w:val="single" w:sz="4" w:space="0" w:color="auto"/>
              <w:left w:val="single" w:sz="4" w:space="0" w:color="auto"/>
              <w:bottom w:val="single" w:sz="4" w:space="0" w:color="auto"/>
              <w:right w:val="single" w:sz="4" w:space="0" w:color="00000A"/>
            </w:tcBorders>
            <w:shd w:val="clear" w:color="auto" w:fill="auto"/>
          </w:tcPr>
          <w:p w:rsidR="00854A24" w:rsidRPr="00717ECD" w:rsidRDefault="00854A24" w:rsidP="00854A24">
            <w:pPr>
              <w:spacing w:after="200" w:line="276" w:lineRule="auto"/>
              <w:jc w:val="center"/>
              <w:rPr>
                <w:color w:val="000000" w:themeColor="text1"/>
                <w:sz w:val="20"/>
                <w:szCs w:val="20"/>
              </w:rPr>
            </w:pPr>
          </w:p>
        </w:tc>
        <w:tc>
          <w:tcPr>
            <w:tcW w:w="992" w:type="dxa"/>
            <w:tcBorders>
              <w:top w:val="single" w:sz="4" w:space="0" w:color="auto"/>
              <w:bottom w:val="single" w:sz="4" w:space="0" w:color="auto"/>
              <w:right w:val="single" w:sz="4" w:space="0" w:color="auto"/>
            </w:tcBorders>
            <w:shd w:val="clear" w:color="auto" w:fill="auto"/>
          </w:tcPr>
          <w:p w:rsidR="00854A24" w:rsidRPr="00854A24" w:rsidRDefault="00854A24" w:rsidP="00854A24">
            <w:pPr>
              <w:rPr>
                <w:color w:val="FF0000"/>
                <w:sz w:val="20"/>
                <w:szCs w:val="20"/>
                <w:highlight w:val="yellow"/>
              </w:rPr>
            </w:pPr>
          </w:p>
        </w:tc>
        <w:tc>
          <w:tcPr>
            <w:tcW w:w="1131" w:type="dxa"/>
            <w:gridSpan w:val="2"/>
            <w:tcBorders>
              <w:top w:val="single" w:sz="4" w:space="0" w:color="auto"/>
              <w:bottom w:val="single" w:sz="4" w:space="0" w:color="auto"/>
              <w:right w:val="single" w:sz="4" w:space="0" w:color="auto"/>
            </w:tcBorders>
            <w:shd w:val="clear" w:color="auto" w:fill="auto"/>
          </w:tcPr>
          <w:p w:rsidR="00854A24" w:rsidRDefault="00854A24" w:rsidP="00854A24"/>
        </w:tc>
        <w:tc>
          <w:tcPr>
            <w:tcW w:w="998" w:type="dxa"/>
            <w:tcBorders>
              <w:top w:val="single" w:sz="4" w:space="0" w:color="auto"/>
              <w:bottom w:val="single" w:sz="4" w:space="0" w:color="auto"/>
              <w:right w:val="single" w:sz="4" w:space="0" w:color="auto"/>
            </w:tcBorders>
            <w:shd w:val="clear" w:color="auto" w:fill="auto"/>
          </w:tcPr>
          <w:p w:rsidR="00854A24" w:rsidRDefault="00854A24" w:rsidP="00854A24">
            <w:pPr>
              <w:jc w:val="center"/>
            </w:pPr>
          </w:p>
        </w:tc>
        <w:tc>
          <w:tcPr>
            <w:tcW w:w="992" w:type="dxa"/>
            <w:tcBorders>
              <w:top w:val="single" w:sz="4" w:space="0" w:color="auto"/>
              <w:bottom w:val="single" w:sz="4" w:space="0" w:color="auto"/>
              <w:right w:val="single" w:sz="4" w:space="0" w:color="auto"/>
            </w:tcBorders>
            <w:shd w:val="clear" w:color="auto" w:fill="auto"/>
          </w:tcPr>
          <w:p w:rsidR="00854A24" w:rsidRDefault="00854A24" w:rsidP="00854A24">
            <w:pPr>
              <w:jc w:val="center"/>
            </w:pPr>
          </w:p>
        </w:tc>
        <w:tc>
          <w:tcPr>
            <w:tcW w:w="630" w:type="dxa"/>
            <w:tcBorders>
              <w:top w:val="single" w:sz="4" w:space="0" w:color="auto"/>
              <w:bottom w:val="single" w:sz="4" w:space="0" w:color="auto"/>
              <w:right w:val="single" w:sz="4" w:space="0" w:color="auto"/>
            </w:tcBorders>
            <w:shd w:val="clear" w:color="auto" w:fill="auto"/>
          </w:tcPr>
          <w:p w:rsidR="00854A24" w:rsidRDefault="00854A24" w:rsidP="00854A24">
            <w:pPr>
              <w:jc w:val="center"/>
            </w:pPr>
          </w:p>
        </w:tc>
        <w:tc>
          <w:tcPr>
            <w:tcW w:w="1084" w:type="dxa"/>
            <w:tcBorders>
              <w:top w:val="single" w:sz="4" w:space="0" w:color="auto"/>
              <w:bottom w:val="single" w:sz="4" w:space="0" w:color="auto"/>
              <w:right w:val="single" w:sz="4" w:space="0" w:color="auto"/>
            </w:tcBorders>
            <w:shd w:val="clear" w:color="auto" w:fill="auto"/>
          </w:tcPr>
          <w:p w:rsidR="00854A24" w:rsidRDefault="00854A24" w:rsidP="00854A24">
            <w:pPr>
              <w:jc w:val="center"/>
            </w:pPr>
          </w:p>
        </w:tc>
      </w:tr>
      <w:tr w:rsidR="00317BF7" w:rsidTr="00AE27C9">
        <w:tc>
          <w:tcPr>
            <w:tcW w:w="1975" w:type="dxa"/>
            <w:tcBorders>
              <w:top w:val="single" w:sz="4" w:space="0" w:color="auto"/>
              <w:left w:val="single" w:sz="4" w:space="0" w:color="00000A"/>
              <w:bottom w:val="single" w:sz="4" w:space="0" w:color="00000A"/>
              <w:right w:val="single" w:sz="4" w:space="0" w:color="auto"/>
            </w:tcBorders>
            <w:shd w:val="clear" w:color="auto" w:fill="auto"/>
            <w:tcMar>
              <w:left w:w="108" w:type="dxa"/>
            </w:tcMar>
          </w:tcPr>
          <w:p w:rsidR="003C39BE" w:rsidRPr="002E5316" w:rsidRDefault="003C39BE" w:rsidP="00317BF7">
            <w:pPr>
              <w:rPr>
                <w:color w:val="000000" w:themeColor="text1"/>
              </w:rPr>
            </w:pPr>
          </w:p>
          <w:tbl>
            <w:tblPr>
              <w:tblW w:w="6480" w:type="dxa"/>
              <w:tblBorders>
                <w:top w:val="single" w:sz="4" w:space="0" w:color="auto"/>
              </w:tblBorders>
              <w:tblLayout w:type="fixed"/>
              <w:tblLook w:val="0000" w:firstRow="0" w:lastRow="0" w:firstColumn="0" w:lastColumn="0" w:noHBand="0" w:noVBand="0"/>
            </w:tblPr>
            <w:tblGrid>
              <w:gridCol w:w="2100"/>
              <w:gridCol w:w="930"/>
              <w:gridCol w:w="3450"/>
            </w:tblGrid>
            <w:tr w:rsidR="002E5316" w:rsidRPr="002E5316" w:rsidTr="00E77678">
              <w:trPr>
                <w:gridBefore w:val="1"/>
                <w:wBefore w:w="2100" w:type="dxa"/>
                <w:trHeight w:val="100"/>
              </w:trPr>
              <w:tc>
                <w:tcPr>
                  <w:tcW w:w="4380" w:type="dxa"/>
                  <w:gridSpan w:val="2"/>
                </w:tcPr>
                <w:p w:rsidR="003C39BE" w:rsidRPr="002E5316" w:rsidRDefault="003C39BE" w:rsidP="00317BF7">
                  <w:pPr>
                    <w:spacing w:line="276" w:lineRule="auto"/>
                    <w:rPr>
                      <w:color w:val="000000" w:themeColor="text1"/>
                      <w:sz w:val="21"/>
                      <w:szCs w:val="21"/>
                    </w:rPr>
                  </w:pPr>
                </w:p>
              </w:tc>
            </w:tr>
            <w:tr w:rsidR="002E5316" w:rsidRPr="002E5316" w:rsidTr="00E77678">
              <w:tblPrEx>
                <w:tblBorders>
                  <w:top w:val="none" w:sz="0" w:space="0" w:color="auto"/>
                </w:tblBorders>
                <w:tblLook w:val="04A0" w:firstRow="1" w:lastRow="0" w:firstColumn="1" w:lastColumn="0" w:noHBand="0" w:noVBand="1"/>
              </w:tblPrEx>
              <w:trPr>
                <w:gridAfter w:val="1"/>
                <w:wAfter w:w="3450" w:type="dxa"/>
                <w:trHeight w:val="526"/>
              </w:trPr>
              <w:tc>
                <w:tcPr>
                  <w:tcW w:w="3030" w:type="dxa"/>
                  <w:gridSpan w:val="2"/>
                  <w:shd w:val="clear" w:color="auto" w:fill="auto"/>
                </w:tcPr>
                <w:p w:rsidR="003C39BE" w:rsidRPr="002E5316" w:rsidRDefault="003C39BE" w:rsidP="00317BF7">
                  <w:pPr>
                    <w:spacing w:line="276" w:lineRule="auto"/>
                    <w:rPr>
                      <w:color w:val="000000" w:themeColor="text1"/>
                      <w:sz w:val="21"/>
                      <w:szCs w:val="21"/>
                    </w:rPr>
                  </w:pPr>
                  <w:r w:rsidRPr="002E5316">
                    <w:rPr>
                      <w:color w:val="000000" w:themeColor="text1"/>
                      <w:sz w:val="21"/>
                      <w:szCs w:val="21"/>
                    </w:rPr>
                    <w:t>Благоустройство:</w:t>
                  </w:r>
                </w:p>
                <w:p w:rsidR="003C39BE" w:rsidRPr="002E5316" w:rsidRDefault="003C39BE" w:rsidP="00317BF7">
                  <w:pPr>
                    <w:spacing w:line="276" w:lineRule="auto"/>
                    <w:rPr>
                      <w:color w:val="000000" w:themeColor="text1"/>
                      <w:sz w:val="21"/>
                      <w:szCs w:val="21"/>
                    </w:rPr>
                  </w:pPr>
                  <w:r w:rsidRPr="002E5316">
                    <w:rPr>
                      <w:color w:val="000000" w:themeColor="text1"/>
                      <w:sz w:val="21"/>
                      <w:szCs w:val="21"/>
                    </w:rPr>
                    <w:t xml:space="preserve">Волгоградская </w:t>
                  </w:r>
                </w:p>
                <w:p w:rsidR="003C39BE" w:rsidRPr="002E5316" w:rsidRDefault="003C39BE" w:rsidP="00317BF7">
                  <w:pPr>
                    <w:spacing w:line="276" w:lineRule="auto"/>
                    <w:rPr>
                      <w:color w:val="000000" w:themeColor="text1"/>
                      <w:sz w:val="21"/>
                      <w:szCs w:val="21"/>
                    </w:rPr>
                  </w:pPr>
                  <w:r w:rsidRPr="002E5316">
                    <w:rPr>
                      <w:color w:val="000000" w:themeColor="text1"/>
                      <w:sz w:val="21"/>
                      <w:szCs w:val="21"/>
                    </w:rPr>
                    <w:t xml:space="preserve">область, </w:t>
                  </w:r>
                </w:p>
                <w:p w:rsidR="003C39BE" w:rsidRPr="002E5316" w:rsidRDefault="003C39BE" w:rsidP="00317BF7">
                  <w:pPr>
                    <w:spacing w:line="276" w:lineRule="auto"/>
                    <w:rPr>
                      <w:color w:val="000000" w:themeColor="text1"/>
                      <w:sz w:val="21"/>
                      <w:szCs w:val="21"/>
                    </w:rPr>
                  </w:pPr>
                  <w:proofErr w:type="spellStart"/>
                  <w:r w:rsidRPr="002E5316">
                    <w:rPr>
                      <w:color w:val="000000" w:themeColor="text1"/>
                      <w:sz w:val="21"/>
                      <w:szCs w:val="21"/>
                    </w:rPr>
                    <w:t>Камышинский</w:t>
                  </w:r>
                  <w:proofErr w:type="spellEnd"/>
                  <w:r w:rsidRPr="002E5316">
                    <w:rPr>
                      <w:color w:val="000000" w:themeColor="text1"/>
                      <w:sz w:val="21"/>
                      <w:szCs w:val="21"/>
                    </w:rPr>
                    <w:t xml:space="preserve"> </w:t>
                  </w:r>
                </w:p>
                <w:p w:rsidR="003C39BE" w:rsidRPr="002E5316" w:rsidRDefault="003C39BE" w:rsidP="00317BF7">
                  <w:pPr>
                    <w:spacing w:line="276" w:lineRule="auto"/>
                    <w:rPr>
                      <w:color w:val="000000" w:themeColor="text1"/>
                      <w:sz w:val="21"/>
                      <w:szCs w:val="21"/>
                    </w:rPr>
                  </w:pPr>
                  <w:r w:rsidRPr="002E5316">
                    <w:rPr>
                      <w:color w:val="000000" w:themeColor="text1"/>
                      <w:sz w:val="21"/>
                      <w:szCs w:val="21"/>
                    </w:rPr>
                    <w:t>район,</w:t>
                  </w:r>
                </w:p>
                <w:p w:rsidR="003C39BE" w:rsidRPr="002E5316" w:rsidRDefault="003C39BE" w:rsidP="00317BF7">
                  <w:pPr>
                    <w:spacing w:line="276" w:lineRule="auto"/>
                    <w:rPr>
                      <w:color w:val="000000" w:themeColor="text1"/>
                      <w:sz w:val="21"/>
                      <w:szCs w:val="21"/>
                    </w:rPr>
                  </w:pPr>
                  <w:r w:rsidRPr="002E5316">
                    <w:rPr>
                      <w:color w:val="000000" w:themeColor="text1"/>
                      <w:sz w:val="21"/>
                      <w:szCs w:val="21"/>
                    </w:rPr>
                    <w:t>село</w:t>
                  </w:r>
                </w:p>
                <w:p w:rsidR="003C39BE" w:rsidRPr="002E5316" w:rsidRDefault="003C39BE" w:rsidP="00317BF7">
                  <w:pPr>
                    <w:spacing w:line="276" w:lineRule="auto"/>
                    <w:rPr>
                      <w:color w:val="000000" w:themeColor="text1"/>
                      <w:sz w:val="21"/>
                      <w:szCs w:val="21"/>
                    </w:rPr>
                  </w:pPr>
                  <w:r w:rsidRPr="002E5316">
                    <w:rPr>
                      <w:color w:val="000000" w:themeColor="text1"/>
                      <w:sz w:val="21"/>
                      <w:szCs w:val="21"/>
                    </w:rPr>
                    <w:t>Усть-Грязнуха,</w:t>
                  </w:r>
                </w:p>
                <w:p w:rsidR="003C39BE" w:rsidRPr="002E5316" w:rsidRDefault="003C39BE" w:rsidP="00317BF7">
                  <w:pPr>
                    <w:spacing w:line="276" w:lineRule="auto"/>
                    <w:rPr>
                      <w:color w:val="000000" w:themeColor="text1"/>
                      <w:sz w:val="21"/>
                      <w:szCs w:val="21"/>
                    </w:rPr>
                  </w:pPr>
                  <w:r w:rsidRPr="002E5316">
                    <w:rPr>
                      <w:color w:val="000000" w:themeColor="text1"/>
                      <w:sz w:val="21"/>
                      <w:szCs w:val="21"/>
                    </w:rPr>
                    <w:t>улица</w:t>
                  </w:r>
                </w:p>
                <w:p w:rsidR="003C39BE" w:rsidRPr="002E5316" w:rsidRDefault="003C39BE" w:rsidP="00317BF7">
                  <w:pPr>
                    <w:spacing w:line="276" w:lineRule="auto"/>
                    <w:rPr>
                      <w:color w:val="000000" w:themeColor="text1"/>
                      <w:sz w:val="21"/>
                      <w:szCs w:val="21"/>
                    </w:rPr>
                  </w:pPr>
                  <w:r w:rsidRPr="002E5316">
                    <w:rPr>
                      <w:color w:val="000000" w:themeColor="text1"/>
                      <w:sz w:val="21"/>
                      <w:szCs w:val="21"/>
                    </w:rPr>
                    <w:t>Школьная,</w:t>
                  </w:r>
                </w:p>
                <w:p w:rsidR="003C39BE" w:rsidRPr="002E5316" w:rsidRDefault="003C39BE" w:rsidP="00317BF7">
                  <w:pPr>
                    <w:spacing w:line="276" w:lineRule="auto"/>
                    <w:rPr>
                      <w:color w:val="000000" w:themeColor="text1"/>
                      <w:sz w:val="21"/>
                      <w:szCs w:val="21"/>
                    </w:rPr>
                  </w:pPr>
                  <w:r w:rsidRPr="002E5316">
                    <w:rPr>
                      <w:color w:val="000000" w:themeColor="text1"/>
                      <w:sz w:val="21"/>
                      <w:szCs w:val="21"/>
                    </w:rPr>
                    <w:t>рядом с домом 22</w:t>
                  </w:r>
                </w:p>
                <w:p w:rsidR="003C39BE" w:rsidRPr="002E5316" w:rsidRDefault="003C39BE" w:rsidP="00317BF7">
                  <w:pPr>
                    <w:spacing w:line="276" w:lineRule="auto"/>
                    <w:rPr>
                      <w:color w:val="000000" w:themeColor="text1"/>
                      <w:sz w:val="21"/>
                      <w:szCs w:val="21"/>
                    </w:rPr>
                  </w:pPr>
                </w:p>
                <w:p w:rsidR="003C39BE" w:rsidRPr="002E5316" w:rsidRDefault="003C39BE" w:rsidP="00317BF7">
                  <w:pPr>
                    <w:pStyle w:val="Default"/>
                    <w:spacing w:line="276" w:lineRule="auto"/>
                    <w:rPr>
                      <w:color w:val="000000" w:themeColor="text1"/>
                      <w:sz w:val="23"/>
                      <w:szCs w:val="23"/>
                    </w:rPr>
                  </w:pPr>
                </w:p>
              </w:tc>
            </w:tr>
          </w:tbl>
          <w:p w:rsidR="003C39BE" w:rsidRPr="002E5316" w:rsidRDefault="003C39BE" w:rsidP="00317BF7">
            <w:pPr>
              <w:spacing w:line="276" w:lineRule="auto"/>
              <w:rPr>
                <w:rFonts w:asciiTheme="minorHAnsi" w:eastAsiaTheme="minorEastAsia" w:hAnsiTheme="minorHAnsi"/>
                <w:color w:val="000000" w:themeColor="text1"/>
              </w:rPr>
            </w:pPr>
          </w:p>
        </w:tc>
        <w:tc>
          <w:tcPr>
            <w:tcW w:w="1692" w:type="dxa"/>
            <w:tcBorders>
              <w:top w:val="single" w:sz="4" w:space="0" w:color="auto"/>
              <w:left w:val="single" w:sz="4" w:space="0" w:color="auto"/>
              <w:bottom w:val="single" w:sz="4" w:space="0" w:color="00000A"/>
              <w:right w:val="single" w:sz="4" w:space="0" w:color="auto"/>
            </w:tcBorders>
            <w:shd w:val="clear" w:color="auto" w:fill="auto"/>
            <w:tcMar>
              <w:left w:w="108" w:type="dxa"/>
            </w:tcMar>
          </w:tcPr>
          <w:p w:rsidR="003C39BE" w:rsidRPr="002E5316" w:rsidRDefault="003C39BE" w:rsidP="00317BF7">
            <w:pPr>
              <w:spacing w:line="276" w:lineRule="auto"/>
              <w:jc w:val="both"/>
              <w:rPr>
                <w:color w:val="000000" w:themeColor="text1"/>
                <w:sz w:val="28"/>
                <w:szCs w:val="28"/>
              </w:rPr>
            </w:pPr>
          </w:p>
          <w:p w:rsidR="003C39BE" w:rsidRPr="002E5316" w:rsidRDefault="003C39BE" w:rsidP="00317BF7">
            <w:pPr>
              <w:spacing w:line="276" w:lineRule="auto"/>
              <w:jc w:val="both"/>
              <w:rPr>
                <w:color w:val="000000" w:themeColor="text1"/>
                <w:sz w:val="28"/>
                <w:szCs w:val="28"/>
              </w:rPr>
            </w:pPr>
          </w:p>
          <w:p w:rsidR="003C39BE" w:rsidRPr="002E5316" w:rsidRDefault="003C39BE" w:rsidP="00317BF7">
            <w:pPr>
              <w:spacing w:line="276" w:lineRule="auto"/>
              <w:jc w:val="both"/>
              <w:rPr>
                <w:color w:val="000000" w:themeColor="text1"/>
                <w:lang w:eastAsia="en-US"/>
              </w:rPr>
            </w:pPr>
            <w:r w:rsidRPr="002E5316">
              <w:rPr>
                <w:color w:val="000000" w:themeColor="text1"/>
              </w:rPr>
              <w:t xml:space="preserve">Администрация </w:t>
            </w:r>
            <w:proofErr w:type="spellStart"/>
            <w:r w:rsidRPr="002E5316">
              <w:rPr>
                <w:color w:val="000000" w:themeColor="text1"/>
              </w:rPr>
              <w:t>Усть-Грязнухинского</w:t>
            </w:r>
            <w:proofErr w:type="spellEnd"/>
            <w:r w:rsidRPr="002E5316">
              <w:rPr>
                <w:color w:val="000000" w:themeColor="text1"/>
              </w:rPr>
              <w:t xml:space="preserve"> сельского поселения</w:t>
            </w:r>
          </w:p>
        </w:tc>
        <w:tc>
          <w:tcPr>
            <w:tcW w:w="855" w:type="dxa"/>
            <w:tcBorders>
              <w:top w:val="single" w:sz="4" w:space="0" w:color="auto"/>
              <w:left w:val="single" w:sz="4" w:space="0" w:color="auto"/>
              <w:bottom w:val="single" w:sz="4" w:space="0" w:color="00000A"/>
              <w:right w:val="single" w:sz="4" w:space="0" w:color="auto"/>
            </w:tcBorders>
            <w:shd w:val="clear" w:color="auto" w:fill="auto"/>
          </w:tcPr>
          <w:p w:rsidR="003C39BE" w:rsidRPr="002E5316" w:rsidRDefault="003C39BE" w:rsidP="00317BF7">
            <w:pPr>
              <w:spacing w:line="276" w:lineRule="auto"/>
              <w:jc w:val="both"/>
              <w:rPr>
                <w:color w:val="000000" w:themeColor="text1"/>
                <w:lang w:eastAsia="en-US"/>
              </w:rPr>
            </w:pPr>
            <w:r w:rsidRPr="002E5316">
              <w:rPr>
                <w:color w:val="000000" w:themeColor="text1"/>
                <w:lang w:eastAsia="en-US"/>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39BE" w:rsidRDefault="003C39BE" w:rsidP="00317BF7">
            <w:r>
              <w:t>3334,00</w:t>
            </w:r>
          </w:p>
        </w:tc>
        <w:tc>
          <w:tcPr>
            <w:tcW w:w="1131" w:type="dxa"/>
            <w:gridSpan w:val="2"/>
            <w:tcBorders>
              <w:top w:val="single" w:sz="4" w:space="0" w:color="auto"/>
              <w:bottom w:val="single" w:sz="4" w:space="0" w:color="auto"/>
              <w:right w:val="single" w:sz="4" w:space="0" w:color="auto"/>
            </w:tcBorders>
            <w:shd w:val="clear" w:color="auto" w:fill="auto"/>
          </w:tcPr>
          <w:p w:rsidR="003C39BE" w:rsidRDefault="003C39BE" w:rsidP="00317BF7"/>
        </w:tc>
        <w:tc>
          <w:tcPr>
            <w:tcW w:w="998" w:type="dxa"/>
            <w:tcBorders>
              <w:top w:val="single" w:sz="4" w:space="0" w:color="auto"/>
              <w:bottom w:val="single" w:sz="4" w:space="0" w:color="auto"/>
              <w:right w:val="single" w:sz="4" w:space="0" w:color="auto"/>
            </w:tcBorders>
            <w:shd w:val="clear" w:color="auto" w:fill="auto"/>
          </w:tcPr>
          <w:p w:rsidR="003C39BE" w:rsidRDefault="003C39BE" w:rsidP="00317BF7">
            <w:r>
              <w:t>3000,0</w:t>
            </w:r>
          </w:p>
        </w:tc>
        <w:tc>
          <w:tcPr>
            <w:tcW w:w="992" w:type="dxa"/>
            <w:tcBorders>
              <w:top w:val="single" w:sz="4" w:space="0" w:color="auto"/>
              <w:bottom w:val="single" w:sz="4" w:space="0" w:color="auto"/>
              <w:right w:val="single" w:sz="4" w:space="0" w:color="auto"/>
            </w:tcBorders>
            <w:shd w:val="clear" w:color="auto" w:fill="auto"/>
          </w:tcPr>
          <w:p w:rsidR="003C39BE" w:rsidRDefault="003C39BE" w:rsidP="00317BF7">
            <w:r>
              <w:t>334,00</w:t>
            </w:r>
          </w:p>
        </w:tc>
        <w:tc>
          <w:tcPr>
            <w:tcW w:w="630" w:type="dxa"/>
            <w:tcBorders>
              <w:top w:val="single" w:sz="4" w:space="0" w:color="auto"/>
              <w:bottom w:val="single" w:sz="4" w:space="0" w:color="auto"/>
              <w:right w:val="single" w:sz="4" w:space="0" w:color="auto"/>
            </w:tcBorders>
            <w:shd w:val="clear" w:color="auto" w:fill="auto"/>
          </w:tcPr>
          <w:p w:rsidR="003C39BE" w:rsidRDefault="003C39BE" w:rsidP="00317BF7"/>
        </w:tc>
        <w:tc>
          <w:tcPr>
            <w:tcW w:w="1084" w:type="dxa"/>
            <w:tcBorders>
              <w:top w:val="single" w:sz="4" w:space="0" w:color="auto"/>
              <w:bottom w:val="single" w:sz="4" w:space="0" w:color="auto"/>
              <w:right w:val="single" w:sz="4" w:space="0" w:color="auto"/>
            </w:tcBorders>
            <w:shd w:val="clear" w:color="auto" w:fill="auto"/>
          </w:tcPr>
          <w:p w:rsidR="003C39BE" w:rsidRDefault="00317BF7" w:rsidP="00317BF7">
            <w:r>
              <w:t>Благоустройства территори</w:t>
            </w:r>
            <w:proofErr w:type="gramStart"/>
            <w:r>
              <w:t>и(</w:t>
            </w:r>
            <w:proofErr w:type="gramEnd"/>
            <w:r>
              <w:t xml:space="preserve">установка </w:t>
            </w:r>
            <w:proofErr w:type="spellStart"/>
            <w:r>
              <w:t>МАФ,спортивных</w:t>
            </w:r>
            <w:proofErr w:type="spellEnd"/>
            <w:r>
              <w:t xml:space="preserve"> </w:t>
            </w:r>
            <w:proofErr w:type="spellStart"/>
            <w:r>
              <w:t>тренажеров,лавочек,урн</w:t>
            </w:r>
            <w:proofErr w:type="spellEnd"/>
            <w:r>
              <w:t xml:space="preserve">, устройства пешеходной </w:t>
            </w:r>
            <w:proofErr w:type="spellStart"/>
            <w:r>
              <w:t>зоны,тр</w:t>
            </w:r>
            <w:r>
              <w:lastRenderedPageBreak/>
              <w:t>отуаров,газонов,клумб,Организация</w:t>
            </w:r>
            <w:proofErr w:type="spellEnd"/>
            <w:r>
              <w:t xml:space="preserve"> освещений</w:t>
            </w:r>
          </w:p>
        </w:tc>
      </w:tr>
      <w:tr w:rsidR="00317BF7" w:rsidTr="00AE2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5"/>
        </w:trPr>
        <w:tc>
          <w:tcPr>
            <w:tcW w:w="1975" w:type="dxa"/>
          </w:tcPr>
          <w:p w:rsidR="00317BF7" w:rsidRPr="002E5316" w:rsidRDefault="00317BF7" w:rsidP="00317BF7">
            <w:pPr>
              <w:pStyle w:val="ConsPlusNormal"/>
              <w:jc w:val="center"/>
              <w:outlineLvl w:val="1"/>
              <w:rPr>
                <w:rFonts w:ascii="Times New Roman" w:hAnsi="Times New Roman" w:cs="Times New Roman"/>
                <w:color w:val="000000" w:themeColor="text1"/>
                <w:sz w:val="24"/>
                <w:szCs w:val="24"/>
              </w:rPr>
            </w:pPr>
            <w:r w:rsidRPr="002E5316">
              <w:rPr>
                <w:rFonts w:ascii="Times New Roman" w:hAnsi="Times New Roman" w:cs="Times New Roman"/>
                <w:color w:val="000000" w:themeColor="text1"/>
                <w:sz w:val="24"/>
                <w:szCs w:val="24"/>
              </w:rPr>
              <w:lastRenderedPageBreak/>
              <w:t>Итого по программе за 2020 год</w:t>
            </w:r>
          </w:p>
        </w:tc>
        <w:tc>
          <w:tcPr>
            <w:tcW w:w="1692" w:type="dxa"/>
          </w:tcPr>
          <w:p w:rsidR="00317BF7" w:rsidRPr="002E5316" w:rsidRDefault="00317BF7" w:rsidP="00317BF7">
            <w:pPr>
              <w:pStyle w:val="ConsPlusNormal"/>
              <w:jc w:val="right"/>
              <w:outlineLvl w:val="1"/>
              <w:rPr>
                <w:rFonts w:ascii="Times New Roman" w:hAnsi="Times New Roman" w:cs="Times New Roman"/>
                <w:color w:val="000000" w:themeColor="text1"/>
                <w:sz w:val="24"/>
                <w:szCs w:val="24"/>
              </w:rPr>
            </w:pPr>
          </w:p>
          <w:p w:rsidR="00317BF7" w:rsidRPr="002E5316" w:rsidRDefault="00317BF7" w:rsidP="00317BF7">
            <w:pPr>
              <w:pStyle w:val="ConsPlusNormal"/>
              <w:jc w:val="right"/>
              <w:outlineLvl w:val="1"/>
              <w:rPr>
                <w:rFonts w:ascii="Times New Roman" w:hAnsi="Times New Roman" w:cs="Times New Roman"/>
                <w:color w:val="000000" w:themeColor="text1"/>
                <w:sz w:val="24"/>
                <w:szCs w:val="24"/>
              </w:rPr>
            </w:pPr>
          </w:p>
        </w:tc>
        <w:tc>
          <w:tcPr>
            <w:tcW w:w="855" w:type="dxa"/>
          </w:tcPr>
          <w:p w:rsidR="00317BF7" w:rsidRPr="002E5316" w:rsidRDefault="00317BF7" w:rsidP="00317BF7">
            <w:pPr>
              <w:pStyle w:val="ConsPlusNormal"/>
              <w:jc w:val="right"/>
              <w:outlineLvl w:val="1"/>
              <w:rPr>
                <w:rFonts w:ascii="Times New Roman" w:hAnsi="Times New Roman" w:cs="Times New Roman"/>
                <w:color w:val="000000" w:themeColor="text1"/>
                <w:sz w:val="24"/>
                <w:szCs w:val="24"/>
              </w:rPr>
            </w:pPr>
          </w:p>
          <w:p w:rsidR="00317BF7" w:rsidRPr="002E5316" w:rsidRDefault="00317BF7" w:rsidP="00317BF7">
            <w:pPr>
              <w:pStyle w:val="ConsPlusNormal"/>
              <w:jc w:val="right"/>
              <w:outlineLvl w:val="1"/>
              <w:rPr>
                <w:rFonts w:ascii="Times New Roman" w:hAnsi="Times New Roman" w:cs="Times New Roman"/>
                <w:color w:val="000000" w:themeColor="text1"/>
                <w:sz w:val="24"/>
                <w:szCs w:val="24"/>
              </w:rPr>
            </w:pPr>
          </w:p>
        </w:tc>
        <w:tc>
          <w:tcPr>
            <w:tcW w:w="992" w:type="dxa"/>
          </w:tcPr>
          <w:p w:rsidR="00317BF7" w:rsidRDefault="00317BF7" w:rsidP="00317BF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3334,00</w:t>
            </w:r>
          </w:p>
          <w:p w:rsidR="00317BF7" w:rsidRDefault="00317BF7" w:rsidP="00317BF7">
            <w:pPr>
              <w:pStyle w:val="ConsPlusNormal"/>
              <w:jc w:val="right"/>
              <w:outlineLvl w:val="1"/>
              <w:rPr>
                <w:rFonts w:ascii="Times New Roman" w:hAnsi="Times New Roman" w:cs="Times New Roman"/>
                <w:sz w:val="24"/>
                <w:szCs w:val="24"/>
              </w:rPr>
            </w:pPr>
          </w:p>
        </w:tc>
        <w:tc>
          <w:tcPr>
            <w:tcW w:w="1124" w:type="dxa"/>
          </w:tcPr>
          <w:p w:rsidR="00317BF7" w:rsidRDefault="00317BF7" w:rsidP="00317BF7">
            <w:pPr>
              <w:pStyle w:val="ConsPlusNormal"/>
              <w:jc w:val="right"/>
              <w:outlineLvl w:val="1"/>
              <w:rPr>
                <w:rFonts w:ascii="Times New Roman" w:hAnsi="Times New Roman" w:cs="Times New Roman"/>
                <w:sz w:val="24"/>
                <w:szCs w:val="24"/>
              </w:rPr>
            </w:pPr>
          </w:p>
          <w:p w:rsidR="00317BF7" w:rsidRDefault="00317BF7" w:rsidP="00317BF7">
            <w:pPr>
              <w:pStyle w:val="ConsPlusNormal"/>
              <w:jc w:val="right"/>
              <w:outlineLvl w:val="1"/>
              <w:rPr>
                <w:rFonts w:ascii="Times New Roman" w:hAnsi="Times New Roman" w:cs="Times New Roman"/>
                <w:sz w:val="24"/>
                <w:szCs w:val="24"/>
              </w:rPr>
            </w:pPr>
          </w:p>
        </w:tc>
        <w:tc>
          <w:tcPr>
            <w:tcW w:w="1005" w:type="dxa"/>
            <w:gridSpan w:val="2"/>
          </w:tcPr>
          <w:p w:rsidR="00317BF7" w:rsidRDefault="00317BF7" w:rsidP="00317BF7">
            <w:pPr>
              <w:pStyle w:val="ConsPlusNormal"/>
              <w:jc w:val="right"/>
              <w:outlineLvl w:val="1"/>
              <w:rPr>
                <w:rFonts w:ascii="Times New Roman" w:hAnsi="Times New Roman" w:cs="Times New Roman"/>
                <w:sz w:val="24"/>
                <w:szCs w:val="24"/>
              </w:rPr>
            </w:pPr>
          </w:p>
          <w:p w:rsidR="00317BF7" w:rsidRDefault="00317BF7" w:rsidP="00317BF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3000,0</w:t>
            </w:r>
          </w:p>
        </w:tc>
        <w:tc>
          <w:tcPr>
            <w:tcW w:w="992" w:type="dxa"/>
          </w:tcPr>
          <w:p w:rsidR="00317BF7" w:rsidRDefault="00317BF7" w:rsidP="00317BF7">
            <w:pPr>
              <w:pStyle w:val="ConsPlusNormal"/>
              <w:jc w:val="right"/>
              <w:outlineLvl w:val="1"/>
              <w:rPr>
                <w:rFonts w:ascii="Times New Roman" w:hAnsi="Times New Roman" w:cs="Times New Roman"/>
                <w:sz w:val="24"/>
                <w:szCs w:val="24"/>
              </w:rPr>
            </w:pPr>
          </w:p>
          <w:p w:rsidR="00317BF7" w:rsidRDefault="00317BF7" w:rsidP="00317BF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334,00</w:t>
            </w:r>
          </w:p>
        </w:tc>
        <w:tc>
          <w:tcPr>
            <w:tcW w:w="630" w:type="dxa"/>
          </w:tcPr>
          <w:p w:rsidR="00317BF7" w:rsidRDefault="00317BF7" w:rsidP="00317BF7">
            <w:pPr>
              <w:pStyle w:val="ConsPlusNormal"/>
              <w:jc w:val="right"/>
              <w:outlineLvl w:val="1"/>
              <w:rPr>
                <w:rFonts w:ascii="Times New Roman" w:hAnsi="Times New Roman" w:cs="Times New Roman"/>
                <w:sz w:val="24"/>
                <w:szCs w:val="24"/>
              </w:rPr>
            </w:pPr>
          </w:p>
          <w:p w:rsidR="00317BF7" w:rsidRDefault="00317BF7" w:rsidP="00317BF7">
            <w:pPr>
              <w:pStyle w:val="ConsPlusNormal"/>
              <w:jc w:val="right"/>
              <w:outlineLvl w:val="1"/>
              <w:rPr>
                <w:rFonts w:ascii="Times New Roman" w:hAnsi="Times New Roman" w:cs="Times New Roman"/>
                <w:sz w:val="24"/>
                <w:szCs w:val="24"/>
              </w:rPr>
            </w:pPr>
          </w:p>
        </w:tc>
        <w:tc>
          <w:tcPr>
            <w:tcW w:w="1084" w:type="dxa"/>
          </w:tcPr>
          <w:p w:rsidR="00317BF7" w:rsidRDefault="00317BF7" w:rsidP="00317BF7">
            <w:pPr>
              <w:pStyle w:val="ConsPlusNormal"/>
              <w:jc w:val="right"/>
              <w:outlineLvl w:val="1"/>
              <w:rPr>
                <w:rFonts w:ascii="Times New Roman" w:hAnsi="Times New Roman" w:cs="Times New Roman"/>
                <w:sz w:val="24"/>
                <w:szCs w:val="24"/>
              </w:rPr>
            </w:pPr>
          </w:p>
          <w:p w:rsidR="00317BF7" w:rsidRDefault="00317BF7" w:rsidP="00317BF7">
            <w:pPr>
              <w:pStyle w:val="ConsPlusNormal"/>
              <w:jc w:val="right"/>
              <w:outlineLvl w:val="1"/>
              <w:rPr>
                <w:rFonts w:ascii="Times New Roman" w:hAnsi="Times New Roman" w:cs="Times New Roman"/>
                <w:sz w:val="24"/>
                <w:szCs w:val="24"/>
              </w:rPr>
            </w:pPr>
          </w:p>
        </w:tc>
      </w:tr>
      <w:tr w:rsidR="00317BF7" w:rsidTr="00AE2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1975" w:type="dxa"/>
          </w:tcPr>
          <w:p w:rsidR="00240562" w:rsidRPr="002E5316" w:rsidRDefault="00317BF7" w:rsidP="00317BF7">
            <w:pPr>
              <w:pStyle w:val="ConsPlusNormal"/>
              <w:jc w:val="right"/>
              <w:outlineLvl w:val="1"/>
              <w:rPr>
                <w:rFonts w:ascii="Times New Roman" w:hAnsi="Times New Roman" w:cs="Times New Roman"/>
                <w:color w:val="000000" w:themeColor="text1"/>
                <w:sz w:val="24"/>
                <w:szCs w:val="24"/>
              </w:rPr>
            </w:pPr>
            <w:r w:rsidRPr="002E5316">
              <w:rPr>
                <w:rFonts w:ascii="Times New Roman" w:hAnsi="Times New Roman" w:cs="Times New Roman"/>
                <w:color w:val="000000" w:themeColor="text1"/>
                <w:sz w:val="24"/>
                <w:szCs w:val="24"/>
              </w:rPr>
              <w:t>Благоустройства территории</w:t>
            </w:r>
          </w:p>
          <w:p w:rsidR="00240562" w:rsidRPr="002E5316" w:rsidRDefault="00240562" w:rsidP="00317BF7">
            <w:pPr>
              <w:pStyle w:val="ConsPlusNormal"/>
              <w:jc w:val="right"/>
              <w:outlineLvl w:val="1"/>
              <w:rPr>
                <w:rFonts w:ascii="Times New Roman" w:hAnsi="Times New Roman" w:cs="Times New Roman"/>
                <w:color w:val="000000" w:themeColor="text1"/>
                <w:sz w:val="24"/>
                <w:szCs w:val="24"/>
              </w:rPr>
            </w:pPr>
            <w:r w:rsidRPr="002E5316">
              <w:rPr>
                <w:rFonts w:ascii="Times New Roman" w:hAnsi="Times New Roman" w:cs="Times New Roman"/>
                <w:color w:val="000000" w:themeColor="text1"/>
                <w:sz w:val="24"/>
                <w:szCs w:val="24"/>
              </w:rPr>
              <w:t>села</w:t>
            </w:r>
          </w:p>
          <w:p w:rsidR="00240562" w:rsidRPr="002E5316" w:rsidRDefault="00240562" w:rsidP="00317BF7">
            <w:pPr>
              <w:pStyle w:val="ConsPlusNormal"/>
              <w:jc w:val="right"/>
              <w:outlineLvl w:val="1"/>
              <w:rPr>
                <w:rFonts w:ascii="Times New Roman" w:hAnsi="Times New Roman" w:cs="Times New Roman"/>
                <w:color w:val="000000" w:themeColor="text1"/>
                <w:sz w:val="24"/>
                <w:szCs w:val="24"/>
              </w:rPr>
            </w:pPr>
            <w:r w:rsidRPr="002E5316">
              <w:rPr>
                <w:rFonts w:ascii="Times New Roman" w:hAnsi="Times New Roman" w:cs="Times New Roman"/>
                <w:color w:val="000000" w:themeColor="text1"/>
                <w:sz w:val="24"/>
                <w:szCs w:val="24"/>
              </w:rPr>
              <w:t>Верхняя Грязнуха</w:t>
            </w:r>
          </w:p>
          <w:p w:rsidR="00AA3596" w:rsidRPr="002E5316" w:rsidRDefault="00240562" w:rsidP="00317BF7">
            <w:pPr>
              <w:pStyle w:val="ConsPlusNormal"/>
              <w:jc w:val="right"/>
              <w:outlineLvl w:val="1"/>
              <w:rPr>
                <w:rFonts w:ascii="Times New Roman" w:hAnsi="Times New Roman" w:cs="Times New Roman"/>
                <w:color w:val="000000" w:themeColor="text1"/>
                <w:sz w:val="24"/>
                <w:szCs w:val="24"/>
              </w:rPr>
            </w:pPr>
            <w:proofErr w:type="spellStart"/>
            <w:r w:rsidRPr="002E5316">
              <w:rPr>
                <w:rFonts w:ascii="Times New Roman" w:hAnsi="Times New Roman" w:cs="Times New Roman"/>
                <w:color w:val="000000" w:themeColor="text1"/>
                <w:sz w:val="24"/>
                <w:szCs w:val="24"/>
              </w:rPr>
              <w:t>ул.</w:t>
            </w:r>
            <w:r w:rsidR="00AA3596" w:rsidRPr="002E5316">
              <w:rPr>
                <w:rFonts w:ascii="Times New Roman" w:hAnsi="Times New Roman" w:cs="Times New Roman"/>
                <w:color w:val="000000" w:themeColor="text1"/>
                <w:sz w:val="24"/>
                <w:szCs w:val="24"/>
              </w:rPr>
              <w:t>Песчаная</w:t>
            </w:r>
            <w:proofErr w:type="spellEnd"/>
            <w:r w:rsidR="00AA3596" w:rsidRPr="002E5316">
              <w:rPr>
                <w:rFonts w:ascii="Times New Roman" w:hAnsi="Times New Roman" w:cs="Times New Roman"/>
                <w:color w:val="000000" w:themeColor="text1"/>
                <w:sz w:val="24"/>
                <w:szCs w:val="24"/>
              </w:rPr>
              <w:t xml:space="preserve"> 8</w:t>
            </w:r>
          </w:p>
          <w:p w:rsidR="00317BF7" w:rsidRPr="002E5316" w:rsidRDefault="00AA3596" w:rsidP="00317BF7">
            <w:pPr>
              <w:pStyle w:val="ConsPlusNormal"/>
              <w:jc w:val="right"/>
              <w:outlineLvl w:val="1"/>
              <w:rPr>
                <w:rFonts w:ascii="Times New Roman" w:hAnsi="Times New Roman" w:cs="Times New Roman"/>
                <w:color w:val="000000" w:themeColor="text1"/>
                <w:sz w:val="24"/>
                <w:szCs w:val="24"/>
              </w:rPr>
            </w:pPr>
            <w:r w:rsidRPr="002E5316">
              <w:rPr>
                <w:rFonts w:ascii="Times New Roman" w:hAnsi="Times New Roman" w:cs="Times New Roman"/>
                <w:color w:val="000000" w:themeColor="text1"/>
                <w:sz w:val="24"/>
                <w:szCs w:val="24"/>
              </w:rPr>
              <w:t>(сельский клуб)</w:t>
            </w:r>
            <w:r w:rsidR="00240562" w:rsidRPr="002E5316">
              <w:rPr>
                <w:rFonts w:ascii="Times New Roman" w:hAnsi="Times New Roman" w:cs="Times New Roman"/>
                <w:color w:val="000000" w:themeColor="text1"/>
                <w:sz w:val="24"/>
                <w:szCs w:val="24"/>
              </w:rPr>
              <w:t xml:space="preserve"> </w:t>
            </w:r>
          </w:p>
        </w:tc>
        <w:tc>
          <w:tcPr>
            <w:tcW w:w="1692" w:type="dxa"/>
          </w:tcPr>
          <w:p w:rsidR="00317BF7" w:rsidRPr="002E5316" w:rsidRDefault="00317BF7" w:rsidP="00317BF7">
            <w:pPr>
              <w:pStyle w:val="ConsPlusNormal"/>
              <w:jc w:val="right"/>
              <w:outlineLvl w:val="1"/>
              <w:rPr>
                <w:rFonts w:ascii="Times New Roman" w:hAnsi="Times New Roman" w:cs="Times New Roman"/>
                <w:color w:val="000000" w:themeColor="text1"/>
                <w:sz w:val="24"/>
                <w:szCs w:val="24"/>
              </w:rPr>
            </w:pPr>
            <w:r w:rsidRPr="002E5316">
              <w:rPr>
                <w:color w:val="000000" w:themeColor="text1"/>
              </w:rPr>
              <w:t xml:space="preserve">Администрация </w:t>
            </w:r>
            <w:proofErr w:type="spellStart"/>
            <w:r w:rsidRPr="002E5316">
              <w:rPr>
                <w:color w:val="000000" w:themeColor="text1"/>
              </w:rPr>
              <w:t>Усть-Грязнухинского</w:t>
            </w:r>
            <w:proofErr w:type="spellEnd"/>
            <w:r w:rsidRPr="002E5316">
              <w:rPr>
                <w:color w:val="000000" w:themeColor="text1"/>
              </w:rPr>
              <w:t xml:space="preserve"> сельского поселения</w:t>
            </w:r>
          </w:p>
        </w:tc>
        <w:tc>
          <w:tcPr>
            <w:tcW w:w="855" w:type="dxa"/>
          </w:tcPr>
          <w:p w:rsidR="00317BF7" w:rsidRPr="002E5316" w:rsidRDefault="00240562" w:rsidP="00317BF7">
            <w:pPr>
              <w:pStyle w:val="ConsPlusNormal"/>
              <w:jc w:val="right"/>
              <w:outlineLvl w:val="1"/>
              <w:rPr>
                <w:rFonts w:ascii="Times New Roman" w:hAnsi="Times New Roman" w:cs="Times New Roman"/>
                <w:color w:val="000000" w:themeColor="text1"/>
                <w:sz w:val="24"/>
                <w:szCs w:val="24"/>
              </w:rPr>
            </w:pPr>
            <w:r w:rsidRPr="002E5316">
              <w:rPr>
                <w:rFonts w:ascii="Times New Roman" w:hAnsi="Times New Roman" w:cs="Times New Roman"/>
                <w:color w:val="000000" w:themeColor="text1"/>
                <w:sz w:val="24"/>
                <w:szCs w:val="24"/>
              </w:rPr>
              <w:t>2021</w:t>
            </w:r>
          </w:p>
        </w:tc>
        <w:tc>
          <w:tcPr>
            <w:tcW w:w="992" w:type="dxa"/>
          </w:tcPr>
          <w:p w:rsidR="00317BF7" w:rsidRDefault="00240562" w:rsidP="00317BF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50,0</w:t>
            </w:r>
          </w:p>
        </w:tc>
        <w:tc>
          <w:tcPr>
            <w:tcW w:w="1124" w:type="dxa"/>
          </w:tcPr>
          <w:p w:rsidR="00317BF7" w:rsidRDefault="00317BF7" w:rsidP="00317BF7">
            <w:pPr>
              <w:pStyle w:val="ConsPlusNormal"/>
              <w:jc w:val="right"/>
              <w:outlineLvl w:val="1"/>
              <w:rPr>
                <w:rFonts w:ascii="Times New Roman" w:hAnsi="Times New Roman" w:cs="Times New Roman"/>
                <w:sz w:val="24"/>
                <w:szCs w:val="24"/>
              </w:rPr>
            </w:pPr>
          </w:p>
        </w:tc>
        <w:tc>
          <w:tcPr>
            <w:tcW w:w="1005" w:type="dxa"/>
            <w:gridSpan w:val="2"/>
          </w:tcPr>
          <w:p w:rsidR="00317BF7" w:rsidRDefault="00317BF7" w:rsidP="00317BF7">
            <w:pPr>
              <w:pStyle w:val="ConsPlusNormal"/>
              <w:jc w:val="right"/>
              <w:outlineLvl w:val="1"/>
              <w:rPr>
                <w:rFonts w:ascii="Times New Roman" w:hAnsi="Times New Roman" w:cs="Times New Roman"/>
                <w:sz w:val="24"/>
                <w:szCs w:val="24"/>
              </w:rPr>
            </w:pPr>
          </w:p>
        </w:tc>
        <w:tc>
          <w:tcPr>
            <w:tcW w:w="992" w:type="dxa"/>
          </w:tcPr>
          <w:p w:rsidR="00317BF7" w:rsidRDefault="00317BF7" w:rsidP="00317BF7">
            <w:pPr>
              <w:pStyle w:val="ConsPlusNormal"/>
              <w:jc w:val="right"/>
              <w:outlineLvl w:val="1"/>
              <w:rPr>
                <w:rFonts w:ascii="Times New Roman" w:hAnsi="Times New Roman" w:cs="Times New Roman"/>
                <w:sz w:val="24"/>
                <w:szCs w:val="24"/>
              </w:rPr>
            </w:pPr>
          </w:p>
        </w:tc>
        <w:tc>
          <w:tcPr>
            <w:tcW w:w="630" w:type="dxa"/>
          </w:tcPr>
          <w:p w:rsidR="00317BF7" w:rsidRDefault="00240562" w:rsidP="00317BF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50,0</w:t>
            </w:r>
          </w:p>
        </w:tc>
        <w:tc>
          <w:tcPr>
            <w:tcW w:w="1084" w:type="dxa"/>
          </w:tcPr>
          <w:p w:rsidR="00240562" w:rsidRDefault="00240562" w:rsidP="00317BF7">
            <w:pPr>
              <w:pStyle w:val="ConsPlusNormal"/>
              <w:jc w:val="right"/>
              <w:outlineLvl w:val="1"/>
            </w:pPr>
            <w:r>
              <w:t>Благоустройства территории, озеленения, установка лавочек</w:t>
            </w:r>
          </w:p>
          <w:p w:rsidR="00317BF7" w:rsidRDefault="00240562" w:rsidP="00317BF7">
            <w:pPr>
              <w:pStyle w:val="ConsPlusNormal"/>
              <w:jc w:val="right"/>
              <w:outlineLvl w:val="1"/>
              <w:rPr>
                <w:rFonts w:ascii="Times New Roman" w:hAnsi="Times New Roman" w:cs="Times New Roman"/>
                <w:sz w:val="24"/>
                <w:szCs w:val="24"/>
              </w:rPr>
            </w:pPr>
            <w:r>
              <w:t xml:space="preserve">(установка </w:t>
            </w:r>
            <w:proofErr w:type="spellStart"/>
            <w:r>
              <w:t>МАФ</w:t>
            </w:r>
            <w:proofErr w:type="gramStart"/>
            <w:r>
              <w:t>,у</w:t>
            </w:r>
            <w:proofErr w:type="gramEnd"/>
            <w:r>
              <w:t>рн</w:t>
            </w:r>
            <w:proofErr w:type="spellEnd"/>
          </w:p>
        </w:tc>
      </w:tr>
      <w:tr w:rsidR="00317BF7" w:rsidTr="00AE2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1975" w:type="dxa"/>
          </w:tcPr>
          <w:p w:rsidR="00317BF7" w:rsidRPr="002E5316" w:rsidRDefault="00240562" w:rsidP="00317BF7">
            <w:pPr>
              <w:pStyle w:val="ConsPlusNormal"/>
              <w:jc w:val="right"/>
              <w:outlineLvl w:val="1"/>
              <w:rPr>
                <w:rFonts w:ascii="Times New Roman" w:hAnsi="Times New Roman" w:cs="Times New Roman"/>
                <w:color w:val="000000" w:themeColor="text1"/>
                <w:sz w:val="24"/>
                <w:szCs w:val="24"/>
              </w:rPr>
            </w:pPr>
            <w:r w:rsidRPr="002E5316">
              <w:rPr>
                <w:rFonts w:ascii="Times New Roman" w:hAnsi="Times New Roman" w:cs="Times New Roman"/>
                <w:color w:val="000000" w:themeColor="text1"/>
                <w:sz w:val="24"/>
                <w:szCs w:val="24"/>
              </w:rPr>
              <w:t>Итого по программе за 2021 год</w:t>
            </w:r>
          </w:p>
        </w:tc>
        <w:tc>
          <w:tcPr>
            <w:tcW w:w="1692" w:type="dxa"/>
          </w:tcPr>
          <w:p w:rsidR="00317BF7" w:rsidRPr="002E5316" w:rsidRDefault="00317BF7" w:rsidP="00317BF7">
            <w:pPr>
              <w:pStyle w:val="ConsPlusNormal"/>
              <w:jc w:val="right"/>
              <w:outlineLvl w:val="1"/>
              <w:rPr>
                <w:rFonts w:ascii="Times New Roman" w:hAnsi="Times New Roman" w:cs="Times New Roman"/>
                <w:color w:val="000000" w:themeColor="text1"/>
                <w:sz w:val="24"/>
                <w:szCs w:val="24"/>
              </w:rPr>
            </w:pPr>
          </w:p>
        </w:tc>
        <w:tc>
          <w:tcPr>
            <w:tcW w:w="855" w:type="dxa"/>
          </w:tcPr>
          <w:p w:rsidR="00317BF7" w:rsidRPr="002E5316" w:rsidRDefault="00DB2C4B" w:rsidP="00317BF7">
            <w:pPr>
              <w:pStyle w:val="ConsPlusNormal"/>
              <w:jc w:val="right"/>
              <w:outlineLvl w:val="1"/>
              <w:rPr>
                <w:rFonts w:ascii="Times New Roman" w:hAnsi="Times New Roman" w:cs="Times New Roman"/>
                <w:color w:val="000000" w:themeColor="text1"/>
                <w:sz w:val="24"/>
                <w:szCs w:val="24"/>
              </w:rPr>
            </w:pPr>
            <w:r w:rsidRPr="002E5316">
              <w:rPr>
                <w:rFonts w:ascii="Times New Roman" w:hAnsi="Times New Roman" w:cs="Times New Roman"/>
                <w:color w:val="000000" w:themeColor="text1"/>
                <w:sz w:val="24"/>
                <w:szCs w:val="24"/>
              </w:rPr>
              <w:t>2021</w:t>
            </w:r>
          </w:p>
        </w:tc>
        <w:tc>
          <w:tcPr>
            <w:tcW w:w="992" w:type="dxa"/>
          </w:tcPr>
          <w:p w:rsidR="00317BF7" w:rsidRDefault="00240562" w:rsidP="00317BF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50.,0</w:t>
            </w:r>
          </w:p>
        </w:tc>
        <w:tc>
          <w:tcPr>
            <w:tcW w:w="1124" w:type="dxa"/>
          </w:tcPr>
          <w:p w:rsidR="00317BF7" w:rsidRDefault="00317BF7" w:rsidP="00317BF7">
            <w:pPr>
              <w:pStyle w:val="ConsPlusNormal"/>
              <w:jc w:val="right"/>
              <w:outlineLvl w:val="1"/>
              <w:rPr>
                <w:rFonts w:ascii="Times New Roman" w:hAnsi="Times New Roman" w:cs="Times New Roman"/>
                <w:sz w:val="24"/>
                <w:szCs w:val="24"/>
              </w:rPr>
            </w:pPr>
          </w:p>
        </w:tc>
        <w:tc>
          <w:tcPr>
            <w:tcW w:w="1005" w:type="dxa"/>
            <w:gridSpan w:val="2"/>
          </w:tcPr>
          <w:p w:rsidR="00317BF7" w:rsidRDefault="00317BF7" w:rsidP="00317BF7">
            <w:pPr>
              <w:pStyle w:val="ConsPlusNormal"/>
              <w:jc w:val="right"/>
              <w:outlineLvl w:val="1"/>
              <w:rPr>
                <w:rFonts w:ascii="Times New Roman" w:hAnsi="Times New Roman" w:cs="Times New Roman"/>
                <w:sz w:val="24"/>
                <w:szCs w:val="24"/>
              </w:rPr>
            </w:pPr>
          </w:p>
        </w:tc>
        <w:tc>
          <w:tcPr>
            <w:tcW w:w="992" w:type="dxa"/>
          </w:tcPr>
          <w:p w:rsidR="00317BF7" w:rsidRDefault="00317BF7" w:rsidP="00317BF7">
            <w:pPr>
              <w:pStyle w:val="ConsPlusNormal"/>
              <w:jc w:val="right"/>
              <w:outlineLvl w:val="1"/>
              <w:rPr>
                <w:rFonts w:ascii="Times New Roman" w:hAnsi="Times New Roman" w:cs="Times New Roman"/>
                <w:sz w:val="24"/>
                <w:szCs w:val="24"/>
              </w:rPr>
            </w:pPr>
          </w:p>
        </w:tc>
        <w:tc>
          <w:tcPr>
            <w:tcW w:w="630" w:type="dxa"/>
          </w:tcPr>
          <w:p w:rsidR="00317BF7" w:rsidRDefault="00240562" w:rsidP="00317BF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50,0</w:t>
            </w:r>
          </w:p>
        </w:tc>
        <w:tc>
          <w:tcPr>
            <w:tcW w:w="1084" w:type="dxa"/>
          </w:tcPr>
          <w:p w:rsidR="00317BF7" w:rsidRDefault="00317BF7" w:rsidP="00317BF7">
            <w:pPr>
              <w:pStyle w:val="ConsPlusNormal"/>
              <w:jc w:val="right"/>
              <w:outlineLvl w:val="1"/>
              <w:rPr>
                <w:rFonts w:ascii="Times New Roman" w:hAnsi="Times New Roman" w:cs="Times New Roman"/>
                <w:sz w:val="24"/>
                <w:szCs w:val="24"/>
              </w:rPr>
            </w:pPr>
          </w:p>
        </w:tc>
      </w:tr>
      <w:tr w:rsidR="00240562" w:rsidTr="00AE2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1"/>
        </w:trPr>
        <w:tc>
          <w:tcPr>
            <w:tcW w:w="1975" w:type="dxa"/>
          </w:tcPr>
          <w:p w:rsidR="00240562" w:rsidRPr="002E5316" w:rsidRDefault="00240562" w:rsidP="00317BF7">
            <w:pPr>
              <w:pStyle w:val="ConsPlusNormal"/>
              <w:jc w:val="right"/>
              <w:outlineLvl w:val="1"/>
              <w:rPr>
                <w:rFonts w:ascii="Times New Roman" w:hAnsi="Times New Roman" w:cs="Times New Roman"/>
                <w:color w:val="000000" w:themeColor="text1"/>
                <w:sz w:val="24"/>
                <w:szCs w:val="24"/>
              </w:rPr>
            </w:pPr>
            <w:r w:rsidRPr="002E5316">
              <w:rPr>
                <w:rFonts w:ascii="Times New Roman" w:hAnsi="Times New Roman" w:cs="Times New Roman"/>
                <w:color w:val="000000" w:themeColor="text1"/>
                <w:sz w:val="24"/>
                <w:szCs w:val="24"/>
              </w:rPr>
              <w:t>Благоустройство территории</w:t>
            </w:r>
            <w:r w:rsidR="00AA3596" w:rsidRPr="002E5316">
              <w:rPr>
                <w:rFonts w:ascii="Times New Roman" w:hAnsi="Times New Roman" w:cs="Times New Roman"/>
                <w:color w:val="000000" w:themeColor="text1"/>
                <w:sz w:val="24"/>
                <w:szCs w:val="24"/>
              </w:rPr>
              <w:t xml:space="preserve"> </w:t>
            </w:r>
            <w:proofErr w:type="spellStart"/>
            <w:r w:rsidR="00AA3596" w:rsidRPr="002E5316">
              <w:rPr>
                <w:rFonts w:ascii="Times New Roman" w:hAnsi="Times New Roman" w:cs="Times New Roman"/>
                <w:color w:val="000000" w:themeColor="text1"/>
                <w:sz w:val="24"/>
                <w:szCs w:val="24"/>
              </w:rPr>
              <w:t>с.Пановка</w:t>
            </w:r>
            <w:proofErr w:type="spellEnd"/>
          </w:p>
          <w:p w:rsidR="00240562" w:rsidRPr="002E5316" w:rsidRDefault="00240562" w:rsidP="00A702CE">
            <w:pPr>
              <w:pStyle w:val="ConsPlusNormal"/>
              <w:jc w:val="right"/>
              <w:outlineLvl w:val="1"/>
              <w:rPr>
                <w:rFonts w:ascii="Times New Roman" w:hAnsi="Times New Roman" w:cs="Times New Roman"/>
                <w:color w:val="000000" w:themeColor="text1"/>
                <w:sz w:val="24"/>
                <w:szCs w:val="24"/>
              </w:rPr>
            </w:pPr>
            <w:r w:rsidRPr="002E5316">
              <w:rPr>
                <w:rFonts w:ascii="Times New Roman" w:hAnsi="Times New Roman" w:cs="Times New Roman"/>
                <w:color w:val="000000" w:themeColor="text1"/>
                <w:sz w:val="24"/>
                <w:szCs w:val="24"/>
              </w:rPr>
              <w:t>ул.</w:t>
            </w:r>
            <w:r w:rsidR="00AA3596" w:rsidRPr="002E5316">
              <w:rPr>
                <w:rFonts w:ascii="Times New Roman" w:hAnsi="Times New Roman" w:cs="Times New Roman"/>
                <w:color w:val="000000" w:themeColor="text1"/>
                <w:sz w:val="24"/>
                <w:szCs w:val="24"/>
              </w:rPr>
              <w:t xml:space="preserve">Почтовая,1 </w:t>
            </w:r>
          </w:p>
        </w:tc>
        <w:tc>
          <w:tcPr>
            <w:tcW w:w="1692" w:type="dxa"/>
          </w:tcPr>
          <w:p w:rsidR="00240562" w:rsidRPr="002E5316" w:rsidRDefault="00240562" w:rsidP="00317BF7">
            <w:pPr>
              <w:pStyle w:val="ConsPlusNormal"/>
              <w:jc w:val="right"/>
              <w:outlineLvl w:val="1"/>
              <w:rPr>
                <w:rFonts w:ascii="Times New Roman" w:hAnsi="Times New Roman" w:cs="Times New Roman"/>
                <w:color w:val="000000" w:themeColor="text1"/>
                <w:sz w:val="24"/>
                <w:szCs w:val="24"/>
              </w:rPr>
            </w:pPr>
            <w:r w:rsidRPr="002E5316">
              <w:rPr>
                <w:color w:val="000000" w:themeColor="text1"/>
              </w:rPr>
              <w:t xml:space="preserve">Администрация </w:t>
            </w:r>
            <w:proofErr w:type="spellStart"/>
            <w:r w:rsidRPr="002E5316">
              <w:rPr>
                <w:color w:val="000000" w:themeColor="text1"/>
              </w:rPr>
              <w:t>Усть-Грязнухинского</w:t>
            </w:r>
            <w:proofErr w:type="spellEnd"/>
            <w:r w:rsidRPr="002E5316">
              <w:rPr>
                <w:color w:val="000000" w:themeColor="text1"/>
              </w:rPr>
              <w:t xml:space="preserve"> сельского поселения</w:t>
            </w:r>
          </w:p>
        </w:tc>
        <w:tc>
          <w:tcPr>
            <w:tcW w:w="855" w:type="dxa"/>
          </w:tcPr>
          <w:p w:rsidR="00240562" w:rsidRPr="002E5316" w:rsidRDefault="00240562" w:rsidP="00317BF7">
            <w:pPr>
              <w:pStyle w:val="ConsPlusNormal"/>
              <w:jc w:val="right"/>
              <w:outlineLvl w:val="1"/>
              <w:rPr>
                <w:rFonts w:ascii="Times New Roman" w:hAnsi="Times New Roman" w:cs="Times New Roman"/>
                <w:color w:val="000000" w:themeColor="text1"/>
                <w:sz w:val="24"/>
                <w:szCs w:val="24"/>
              </w:rPr>
            </w:pPr>
          </w:p>
        </w:tc>
        <w:tc>
          <w:tcPr>
            <w:tcW w:w="992" w:type="dxa"/>
          </w:tcPr>
          <w:p w:rsidR="00240562" w:rsidRDefault="00240562" w:rsidP="00317BF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50,0</w:t>
            </w:r>
          </w:p>
        </w:tc>
        <w:tc>
          <w:tcPr>
            <w:tcW w:w="1124" w:type="dxa"/>
          </w:tcPr>
          <w:p w:rsidR="00240562" w:rsidRDefault="00240562" w:rsidP="00317BF7">
            <w:pPr>
              <w:pStyle w:val="ConsPlusNormal"/>
              <w:jc w:val="right"/>
              <w:outlineLvl w:val="1"/>
              <w:rPr>
                <w:rFonts w:ascii="Times New Roman" w:hAnsi="Times New Roman" w:cs="Times New Roman"/>
                <w:sz w:val="24"/>
                <w:szCs w:val="24"/>
              </w:rPr>
            </w:pPr>
          </w:p>
        </w:tc>
        <w:tc>
          <w:tcPr>
            <w:tcW w:w="1005" w:type="dxa"/>
            <w:gridSpan w:val="2"/>
          </w:tcPr>
          <w:p w:rsidR="00240562" w:rsidRDefault="00240562" w:rsidP="00317BF7">
            <w:pPr>
              <w:pStyle w:val="ConsPlusNormal"/>
              <w:jc w:val="right"/>
              <w:outlineLvl w:val="1"/>
              <w:rPr>
                <w:rFonts w:ascii="Times New Roman" w:hAnsi="Times New Roman" w:cs="Times New Roman"/>
                <w:sz w:val="24"/>
                <w:szCs w:val="24"/>
              </w:rPr>
            </w:pPr>
          </w:p>
        </w:tc>
        <w:tc>
          <w:tcPr>
            <w:tcW w:w="992" w:type="dxa"/>
          </w:tcPr>
          <w:p w:rsidR="00240562" w:rsidRDefault="00240562" w:rsidP="00317BF7">
            <w:pPr>
              <w:pStyle w:val="ConsPlusNormal"/>
              <w:jc w:val="right"/>
              <w:outlineLvl w:val="1"/>
              <w:rPr>
                <w:rFonts w:ascii="Times New Roman" w:hAnsi="Times New Roman" w:cs="Times New Roman"/>
                <w:sz w:val="24"/>
                <w:szCs w:val="24"/>
              </w:rPr>
            </w:pPr>
          </w:p>
        </w:tc>
        <w:tc>
          <w:tcPr>
            <w:tcW w:w="630" w:type="dxa"/>
          </w:tcPr>
          <w:p w:rsidR="00240562" w:rsidRDefault="00240562" w:rsidP="00317BF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50,0</w:t>
            </w:r>
          </w:p>
        </w:tc>
        <w:tc>
          <w:tcPr>
            <w:tcW w:w="1084" w:type="dxa"/>
          </w:tcPr>
          <w:p w:rsidR="00240562" w:rsidRDefault="00240562" w:rsidP="00317BF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Озеленения, установка </w:t>
            </w:r>
            <w:proofErr w:type="spellStart"/>
            <w:r>
              <w:rPr>
                <w:rFonts w:ascii="Times New Roman" w:hAnsi="Times New Roman" w:cs="Times New Roman"/>
                <w:sz w:val="24"/>
                <w:szCs w:val="24"/>
              </w:rPr>
              <w:t>скамеек</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рн</w:t>
            </w:r>
            <w:proofErr w:type="spellEnd"/>
          </w:p>
        </w:tc>
      </w:tr>
      <w:tr w:rsidR="00240562" w:rsidTr="00AE2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0"/>
        </w:trPr>
        <w:tc>
          <w:tcPr>
            <w:tcW w:w="1975" w:type="dxa"/>
          </w:tcPr>
          <w:p w:rsidR="00240562" w:rsidRPr="002E5316" w:rsidRDefault="00240562" w:rsidP="00317BF7">
            <w:pPr>
              <w:pStyle w:val="ConsPlusNormal"/>
              <w:jc w:val="right"/>
              <w:outlineLvl w:val="1"/>
              <w:rPr>
                <w:rFonts w:ascii="Times New Roman" w:hAnsi="Times New Roman" w:cs="Times New Roman"/>
                <w:color w:val="000000" w:themeColor="text1"/>
                <w:sz w:val="24"/>
                <w:szCs w:val="24"/>
              </w:rPr>
            </w:pPr>
            <w:r w:rsidRPr="002E5316">
              <w:rPr>
                <w:rFonts w:ascii="Times New Roman" w:hAnsi="Times New Roman" w:cs="Times New Roman"/>
                <w:color w:val="000000" w:themeColor="text1"/>
                <w:sz w:val="24"/>
                <w:szCs w:val="24"/>
              </w:rPr>
              <w:t>Итого по программе за 2022 год</w:t>
            </w:r>
          </w:p>
        </w:tc>
        <w:tc>
          <w:tcPr>
            <w:tcW w:w="1692" w:type="dxa"/>
          </w:tcPr>
          <w:p w:rsidR="00240562" w:rsidRPr="002E5316" w:rsidRDefault="00240562" w:rsidP="00317BF7">
            <w:pPr>
              <w:pStyle w:val="ConsPlusNormal"/>
              <w:jc w:val="right"/>
              <w:outlineLvl w:val="1"/>
              <w:rPr>
                <w:rFonts w:ascii="Times New Roman" w:hAnsi="Times New Roman" w:cs="Times New Roman"/>
                <w:color w:val="000000" w:themeColor="text1"/>
                <w:sz w:val="24"/>
                <w:szCs w:val="24"/>
              </w:rPr>
            </w:pPr>
          </w:p>
        </w:tc>
        <w:tc>
          <w:tcPr>
            <w:tcW w:w="855" w:type="dxa"/>
          </w:tcPr>
          <w:p w:rsidR="00240562" w:rsidRPr="002E5316" w:rsidRDefault="00DB2C4B" w:rsidP="00317BF7">
            <w:pPr>
              <w:pStyle w:val="ConsPlusNormal"/>
              <w:jc w:val="right"/>
              <w:outlineLvl w:val="1"/>
              <w:rPr>
                <w:rFonts w:ascii="Times New Roman" w:hAnsi="Times New Roman" w:cs="Times New Roman"/>
                <w:color w:val="000000" w:themeColor="text1"/>
                <w:sz w:val="24"/>
                <w:szCs w:val="24"/>
              </w:rPr>
            </w:pPr>
            <w:r w:rsidRPr="002E5316">
              <w:rPr>
                <w:rFonts w:ascii="Times New Roman" w:hAnsi="Times New Roman" w:cs="Times New Roman"/>
                <w:color w:val="000000" w:themeColor="text1"/>
                <w:sz w:val="24"/>
                <w:szCs w:val="24"/>
              </w:rPr>
              <w:t>2022</w:t>
            </w:r>
          </w:p>
        </w:tc>
        <w:tc>
          <w:tcPr>
            <w:tcW w:w="992" w:type="dxa"/>
          </w:tcPr>
          <w:p w:rsidR="00240562" w:rsidRDefault="00240562" w:rsidP="00317BF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50,0</w:t>
            </w:r>
          </w:p>
        </w:tc>
        <w:tc>
          <w:tcPr>
            <w:tcW w:w="1124" w:type="dxa"/>
          </w:tcPr>
          <w:p w:rsidR="00240562" w:rsidRDefault="00240562" w:rsidP="00317BF7">
            <w:pPr>
              <w:pStyle w:val="ConsPlusNormal"/>
              <w:jc w:val="right"/>
              <w:outlineLvl w:val="1"/>
              <w:rPr>
                <w:rFonts w:ascii="Times New Roman" w:hAnsi="Times New Roman" w:cs="Times New Roman"/>
                <w:sz w:val="24"/>
                <w:szCs w:val="24"/>
              </w:rPr>
            </w:pPr>
          </w:p>
        </w:tc>
        <w:tc>
          <w:tcPr>
            <w:tcW w:w="1005" w:type="dxa"/>
            <w:gridSpan w:val="2"/>
          </w:tcPr>
          <w:p w:rsidR="00240562" w:rsidRDefault="00240562" w:rsidP="00317BF7">
            <w:pPr>
              <w:pStyle w:val="ConsPlusNormal"/>
              <w:jc w:val="right"/>
              <w:outlineLvl w:val="1"/>
              <w:rPr>
                <w:rFonts w:ascii="Times New Roman" w:hAnsi="Times New Roman" w:cs="Times New Roman"/>
                <w:sz w:val="24"/>
                <w:szCs w:val="24"/>
              </w:rPr>
            </w:pPr>
          </w:p>
        </w:tc>
        <w:tc>
          <w:tcPr>
            <w:tcW w:w="992" w:type="dxa"/>
          </w:tcPr>
          <w:p w:rsidR="00240562" w:rsidRDefault="00240562" w:rsidP="00317BF7">
            <w:pPr>
              <w:pStyle w:val="ConsPlusNormal"/>
              <w:jc w:val="right"/>
              <w:outlineLvl w:val="1"/>
              <w:rPr>
                <w:rFonts w:ascii="Times New Roman" w:hAnsi="Times New Roman" w:cs="Times New Roman"/>
                <w:sz w:val="24"/>
                <w:szCs w:val="24"/>
              </w:rPr>
            </w:pPr>
          </w:p>
        </w:tc>
        <w:tc>
          <w:tcPr>
            <w:tcW w:w="630" w:type="dxa"/>
          </w:tcPr>
          <w:p w:rsidR="00240562" w:rsidRDefault="00240562" w:rsidP="00317BF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50,0</w:t>
            </w:r>
          </w:p>
        </w:tc>
        <w:tc>
          <w:tcPr>
            <w:tcW w:w="1084" w:type="dxa"/>
          </w:tcPr>
          <w:p w:rsidR="00240562" w:rsidRDefault="00240562" w:rsidP="00317BF7">
            <w:pPr>
              <w:pStyle w:val="ConsPlusNormal"/>
              <w:jc w:val="right"/>
              <w:outlineLvl w:val="1"/>
              <w:rPr>
                <w:rFonts w:ascii="Times New Roman" w:hAnsi="Times New Roman" w:cs="Times New Roman"/>
                <w:sz w:val="24"/>
                <w:szCs w:val="24"/>
              </w:rPr>
            </w:pPr>
          </w:p>
        </w:tc>
      </w:tr>
      <w:tr w:rsidR="00240562" w:rsidTr="00AE2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5"/>
        </w:trPr>
        <w:tc>
          <w:tcPr>
            <w:tcW w:w="1975" w:type="dxa"/>
          </w:tcPr>
          <w:p w:rsidR="00240562" w:rsidRPr="002E5316" w:rsidRDefault="00240562" w:rsidP="00240562">
            <w:pPr>
              <w:pStyle w:val="ConsPlusNormal"/>
              <w:jc w:val="right"/>
              <w:outlineLvl w:val="1"/>
              <w:rPr>
                <w:rFonts w:ascii="Times New Roman" w:hAnsi="Times New Roman" w:cs="Times New Roman"/>
                <w:color w:val="000000" w:themeColor="text1"/>
                <w:sz w:val="24"/>
                <w:szCs w:val="24"/>
              </w:rPr>
            </w:pPr>
            <w:r w:rsidRPr="002E5316">
              <w:rPr>
                <w:rFonts w:ascii="Times New Roman" w:hAnsi="Times New Roman" w:cs="Times New Roman"/>
                <w:color w:val="000000" w:themeColor="text1"/>
                <w:sz w:val="24"/>
                <w:szCs w:val="24"/>
              </w:rPr>
              <w:t xml:space="preserve">Благоустройство </w:t>
            </w:r>
            <w:proofErr w:type="spellStart"/>
            <w:r w:rsidRPr="002E5316">
              <w:rPr>
                <w:rFonts w:ascii="Times New Roman" w:hAnsi="Times New Roman" w:cs="Times New Roman"/>
                <w:color w:val="000000" w:themeColor="text1"/>
                <w:sz w:val="24"/>
                <w:szCs w:val="24"/>
              </w:rPr>
              <w:t>территории</w:t>
            </w:r>
            <w:r w:rsidR="00AA3596" w:rsidRPr="002E5316">
              <w:rPr>
                <w:rFonts w:ascii="Times New Roman" w:hAnsi="Times New Roman" w:cs="Times New Roman"/>
                <w:color w:val="000000" w:themeColor="text1"/>
                <w:sz w:val="24"/>
                <w:szCs w:val="24"/>
              </w:rPr>
              <w:t>села</w:t>
            </w:r>
            <w:proofErr w:type="spellEnd"/>
            <w:r w:rsidR="00AA3596" w:rsidRPr="002E5316">
              <w:rPr>
                <w:rFonts w:ascii="Times New Roman" w:hAnsi="Times New Roman" w:cs="Times New Roman"/>
                <w:color w:val="000000" w:themeColor="text1"/>
                <w:sz w:val="24"/>
                <w:szCs w:val="24"/>
              </w:rPr>
              <w:t xml:space="preserve"> Усть-Грязнухи,</w:t>
            </w:r>
          </w:p>
          <w:p w:rsidR="00240562" w:rsidRPr="002E5316" w:rsidRDefault="00240562" w:rsidP="00240562">
            <w:pPr>
              <w:pStyle w:val="ConsPlusNormal"/>
              <w:jc w:val="right"/>
              <w:outlineLvl w:val="1"/>
              <w:rPr>
                <w:rFonts w:ascii="Times New Roman" w:hAnsi="Times New Roman" w:cs="Times New Roman"/>
                <w:color w:val="000000" w:themeColor="text1"/>
                <w:sz w:val="24"/>
                <w:szCs w:val="24"/>
              </w:rPr>
            </w:pPr>
            <w:proofErr w:type="spellStart"/>
            <w:r w:rsidRPr="002E5316">
              <w:rPr>
                <w:rFonts w:ascii="Times New Roman" w:hAnsi="Times New Roman" w:cs="Times New Roman"/>
                <w:color w:val="000000" w:themeColor="text1"/>
                <w:sz w:val="24"/>
                <w:szCs w:val="24"/>
              </w:rPr>
              <w:t>ул.Советская</w:t>
            </w:r>
            <w:proofErr w:type="spellEnd"/>
            <w:r w:rsidRPr="002E5316">
              <w:rPr>
                <w:rFonts w:ascii="Times New Roman" w:hAnsi="Times New Roman" w:cs="Times New Roman"/>
                <w:color w:val="000000" w:themeColor="text1"/>
                <w:sz w:val="24"/>
                <w:szCs w:val="24"/>
              </w:rPr>
              <w:t xml:space="preserve"> рядом со зданием 21А</w:t>
            </w:r>
          </w:p>
        </w:tc>
        <w:tc>
          <w:tcPr>
            <w:tcW w:w="1692" w:type="dxa"/>
          </w:tcPr>
          <w:p w:rsidR="00240562" w:rsidRPr="002E5316" w:rsidRDefault="00AA3596" w:rsidP="00317BF7">
            <w:pPr>
              <w:pStyle w:val="ConsPlusNormal"/>
              <w:jc w:val="right"/>
              <w:outlineLvl w:val="1"/>
              <w:rPr>
                <w:rFonts w:ascii="Times New Roman" w:hAnsi="Times New Roman" w:cs="Times New Roman"/>
                <w:color w:val="000000" w:themeColor="text1"/>
                <w:sz w:val="24"/>
                <w:szCs w:val="24"/>
              </w:rPr>
            </w:pPr>
            <w:r w:rsidRPr="002E5316">
              <w:rPr>
                <w:color w:val="000000" w:themeColor="text1"/>
              </w:rPr>
              <w:t xml:space="preserve">Администрация </w:t>
            </w:r>
            <w:proofErr w:type="spellStart"/>
            <w:r w:rsidRPr="002E5316">
              <w:rPr>
                <w:color w:val="000000" w:themeColor="text1"/>
              </w:rPr>
              <w:t>Усть-Грязнухинского</w:t>
            </w:r>
            <w:proofErr w:type="spellEnd"/>
            <w:r w:rsidRPr="002E5316">
              <w:rPr>
                <w:color w:val="000000" w:themeColor="text1"/>
              </w:rPr>
              <w:t xml:space="preserve"> сельского поселения</w:t>
            </w:r>
          </w:p>
        </w:tc>
        <w:tc>
          <w:tcPr>
            <w:tcW w:w="855" w:type="dxa"/>
          </w:tcPr>
          <w:p w:rsidR="00240562" w:rsidRPr="002E5316" w:rsidRDefault="00240562" w:rsidP="00317BF7">
            <w:pPr>
              <w:pStyle w:val="ConsPlusNormal"/>
              <w:jc w:val="right"/>
              <w:outlineLvl w:val="1"/>
              <w:rPr>
                <w:rFonts w:ascii="Times New Roman" w:hAnsi="Times New Roman" w:cs="Times New Roman"/>
                <w:color w:val="000000" w:themeColor="text1"/>
                <w:sz w:val="24"/>
                <w:szCs w:val="24"/>
              </w:rPr>
            </w:pPr>
          </w:p>
        </w:tc>
        <w:tc>
          <w:tcPr>
            <w:tcW w:w="992" w:type="dxa"/>
          </w:tcPr>
          <w:p w:rsidR="00240562" w:rsidRDefault="00AA3596" w:rsidP="00317BF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100,0</w:t>
            </w:r>
          </w:p>
        </w:tc>
        <w:tc>
          <w:tcPr>
            <w:tcW w:w="1124" w:type="dxa"/>
          </w:tcPr>
          <w:p w:rsidR="00240562" w:rsidRDefault="00240562" w:rsidP="00317BF7">
            <w:pPr>
              <w:pStyle w:val="ConsPlusNormal"/>
              <w:jc w:val="right"/>
              <w:outlineLvl w:val="1"/>
              <w:rPr>
                <w:rFonts w:ascii="Times New Roman" w:hAnsi="Times New Roman" w:cs="Times New Roman"/>
                <w:sz w:val="24"/>
                <w:szCs w:val="24"/>
              </w:rPr>
            </w:pPr>
          </w:p>
        </w:tc>
        <w:tc>
          <w:tcPr>
            <w:tcW w:w="1005" w:type="dxa"/>
            <w:gridSpan w:val="2"/>
          </w:tcPr>
          <w:p w:rsidR="00240562" w:rsidRDefault="00240562" w:rsidP="00317BF7">
            <w:pPr>
              <w:pStyle w:val="ConsPlusNormal"/>
              <w:jc w:val="right"/>
              <w:outlineLvl w:val="1"/>
              <w:rPr>
                <w:rFonts w:ascii="Times New Roman" w:hAnsi="Times New Roman" w:cs="Times New Roman"/>
                <w:sz w:val="24"/>
                <w:szCs w:val="24"/>
              </w:rPr>
            </w:pPr>
          </w:p>
        </w:tc>
        <w:tc>
          <w:tcPr>
            <w:tcW w:w="992" w:type="dxa"/>
          </w:tcPr>
          <w:p w:rsidR="00240562" w:rsidRDefault="00240562" w:rsidP="00317BF7">
            <w:pPr>
              <w:pStyle w:val="ConsPlusNormal"/>
              <w:jc w:val="right"/>
              <w:outlineLvl w:val="1"/>
              <w:rPr>
                <w:rFonts w:ascii="Times New Roman" w:hAnsi="Times New Roman" w:cs="Times New Roman"/>
                <w:sz w:val="24"/>
                <w:szCs w:val="24"/>
              </w:rPr>
            </w:pPr>
          </w:p>
        </w:tc>
        <w:tc>
          <w:tcPr>
            <w:tcW w:w="630" w:type="dxa"/>
          </w:tcPr>
          <w:p w:rsidR="00240562" w:rsidRDefault="00AA3596" w:rsidP="00317BF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100,0</w:t>
            </w:r>
          </w:p>
        </w:tc>
        <w:tc>
          <w:tcPr>
            <w:tcW w:w="1084" w:type="dxa"/>
          </w:tcPr>
          <w:p w:rsidR="00240562" w:rsidRDefault="00AA3596" w:rsidP="00317BF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Озеленения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благоустройства территории, закладка парковой зоны</w:t>
            </w:r>
          </w:p>
        </w:tc>
      </w:tr>
      <w:tr w:rsidR="00240562" w:rsidTr="00AE2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6"/>
        </w:trPr>
        <w:tc>
          <w:tcPr>
            <w:tcW w:w="1975" w:type="dxa"/>
          </w:tcPr>
          <w:p w:rsidR="00240562" w:rsidRPr="002E5316" w:rsidRDefault="00AA3596" w:rsidP="00317BF7">
            <w:pPr>
              <w:pStyle w:val="ConsPlusNormal"/>
              <w:jc w:val="right"/>
              <w:outlineLvl w:val="1"/>
              <w:rPr>
                <w:rFonts w:ascii="Times New Roman" w:hAnsi="Times New Roman" w:cs="Times New Roman"/>
                <w:color w:val="000000" w:themeColor="text1"/>
                <w:sz w:val="24"/>
                <w:szCs w:val="24"/>
              </w:rPr>
            </w:pPr>
            <w:r w:rsidRPr="002E5316">
              <w:rPr>
                <w:rFonts w:ascii="Times New Roman" w:hAnsi="Times New Roman" w:cs="Times New Roman"/>
                <w:color w:val="000000" w:themeColor="text1"/>
                <w:sz w:val="24"/>
                <w:szCs w:val="24"/>
              </w:rPr>
              <w:t>Итого по программе за 2023 год</w:t>
            </w:r>
          </w:p>
        </w:tc>
        <w:tc>
          <w:tcPr>
            <w:tcW w:w="1692" w:type="dxa"/>
          </w:tcPr>
          <w:p w:rsidR="00240562" w:rsidRPr="002E5316" w:rsidRDefault="00240562" w:rsidP="00317BF7">
            <w:pPr>
              <w:pStyle w:val="ConsPlusNormal"/>
              <w:jc w:val="right"/>
              <w:outlineLvl w:val="1"/>
              <w:rPr>
                <w:rFonts w:ascii="Times New Roman" w:hAnsi="Times New Roman" w:cs="Times New Roman"/>
                <w:color w:val="000000" w:themeColor="text1"/>
                <w:sz w:val="24"/>
                <w:szCs w:val="24"/>
              </w:rPr>
            </w:pPr>
          </w:p>
        </w:tc>
        <w:tc>
          <w:tcPr>
            <w:tcW w:w="855" w:type="dxa"/>
          </w:tcPr>
          <w:p w:rsidR="00240562" w:rsidRPr="002E5316" w:rsidRDefault="00DB2C4B" w:rsidP="00317BF7">
            <w:pPr>
              <w:pStyle w:val="ConsPlusNormal"/>
              <w:jc w:val="right"/>
              <w:outlineLvl w:val="1"/>
              <w:rPr>
                <w:rFonts w:ascii="Times New Roman" w:hAnsi="Times New Roman" w:cs="Times New Roman"/>
                <w:color w:val="000000" w:themeColor="text1"/>
                <w:sz w:val="24"/>
                <w:szCs w:val="24"/>
              </w:rPr>
            </w:pPr>
            <w:r w:rsidRPr="002E5316">
              <w:rPr>
                <w:rFonts w:ascii="Times New Roman" w:hAnsi="Times New Roman" w:cs="Times New Roman"/>
                <w:color w:val="000000" w:themeColor="text1"/>
                <w:sz w:val="24"/>
                <w:szCs w:val="24"/>
              </w:rPr>
              <w:t>2023</w:t>
            </w:r>
          </w:p>
        </w:tc>
        <w:tc>
          <w:tcPr>
            <w:tcW w:w="992" w:type="dxa"/>
          </w:tcPr>
          <w:p w:rsidR="00240562" w:rsidRDefault="00AA3596" w:rsidP="00317BF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100,0</w:t>
            </w:r>
          </w:p>
        </w:tc>
        <w:tc>
          <w:tcPr>
            <w:tcW w:w="1124" w:type="dxa"/>
          </w:tcPr>
          <w:p w:rsidR="00240562" w:rsidRDefault="00240562" w:rsidP="00317BF7">
            <w:pPr>
              <w:pStyle w:val="ConsPlusNormal"/>
              <w:jc w:val="right"/>
              <w:outlineLvl w:val="1"/>
              <w:rPr>
                <w:rFonts w:ascii="Times New Roman" w:hAnsi="Times New Roman" w:cs="Times New Roman"/>
                <w:sz w:val="24"/>
                <w:szCs w:val="24"/>
              </w:rPr>
            </w:pPr>
          </w:p>
        </w:tc>
        <w:tc>
          <w:tcPr>
            <w:tcW w:w="1005" w:type="dxa"/>
            <w:gridSpan w:val="2"/>
          </w:tcPr>
          <w:p w:rsidR="00240562" w:rsidRDefault="00240562" w:rsidP="00317BF7">
            <w:pPr>
              <w:pStyle w:val="ConsPlusNormal"/>
              <w:jc w:val="right"/>
              <w:outlineLvl w:val="1"/>
              <w:rPr>
                <w:rFonts w:ascii="Times New Roman" w:hAnsi="Times New Roman" w:cs="Times New Roman"/>
                <w:sz w:val="24"/>
                <w:szCs w:val="24"/>
              </w:rPr>
            </w:pPr>
          </w:p>
        </w:tc>
        <w:tc>
          <w:tcPr>
            <w:tcW w:w="992" w:type="dxa"/>
          </w:tcPr>
          <w:p w:rsidR="00240562" w:rsidRDefault="00240562" w:rsidP="00317BF7">
            <w:pPr>
              <w:pStyle w:val="ConsPlusNormal"/>
              <w:jc w:val="right"/>
              <w:outlineLvl w:val="1"/>
              <w:rPr>
                <w:rFonts w:ascii="Times New Roman" w:hAnsi="Times New Roman" w:cs="Times New Roman"/>
                <w:sz w:val="24"/>
                <w:szCs w:val="24"/>
              </w:rPr>
            </w:pPr>
          </w:p>
        </w:tc>
        <w:tc>
          <w:tcPr>
            <w:tcW w:w="630" w:type="dxa"/>
          </w:tcPr>
          <w:p w:rsidR="00240562" w:rsidRDefault="00AA3596" w:rsidP="00317BF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100,0</w:t>
            </w:r>
          </w:p>
        </w:tc>
        <w:tc>
          <w:tcPr>
            <w:tcW w:w="1084" w:type="dxa"/>
          </w:tcPr>
          <w:p w:rsidR="00240562" w:rsidRDefault="00240562" w:rsidP="00317BF7">
            <w:pPr>
              <w:pStyle w:val="ConsPlusNormal"/>
              <w:jc w:val="right"/>
              <w:outlineLvl w:val="1"/>
              <w:rPr>
                <w:rFonts w:ascii="Times New Roman" w:hAnsi="Times New Roman" w:cs="Times New Roman"/>
                <w:sz w:val="24"/>
                <w:szCs w:val="24"/>
              </w:rPr>
            </w:pPr>
          </w:p>
        </w:tc>
      </w:tr>
      <w:tr w:rsidR="00DB2C4B" w:rsidTr="00AE2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6"/>
        </w:trPr>
        <w:tc>
          <w:tcPr>
            <w:tcW w:w="1975" w:type="dxa"/>
          </w:tcPr>
          <w:p w:rsidR="00DB2C4B" w:rsidRPr="002E5316" w:rsidRDefault="00DB2C4B" w:rsidP="00DB2C4B">
            <w:pPr>
              <w:pStyle w:val="ConsPlusNormal"/>
              <w:outlineLvl w:val="1"/>
              <w:rPr>
                <w:rFonts w:ascii="Times New Roman" w:hAnsi="Times New Roman" w:cs="Times New Roman"/>
                <w:color w:val="000000" w:themeColor="text1"/>
                <w:sz w:val="24"/>
                <w:szCs w:val="24"/>
              </w:rPr>
            </w:pPr>
            <w:r w:rsidRPr="002E5316">
              <w:rPr>
                <w:color w:val="000000" w:themeColor="text1"/>
              </w:rPr>
              <w:t xml:space="preserve">Волгоградская область, </w:t>
            </w:r>
            <w:proofErr w:type="spellStart"/>
            <w:r w:rsidRPr="002E5316">
              <w:rPr>
                <w:color w:val="000000" w:themeColor="text1"/>
              </w:rPr>
              <w:t>Камышинский</w:t>
            </w:r>
            <w:proofErr w:type="spellEnd"/>
            <w:r w:rsidRPr="002E5316">
              <w:rPr>
                <w:color w:val="000000" w:themeColor="text1"/>
              </w:rPr>
              <w:t xml:space="preserve"> район, </w:t>
            </w:r>
            <w:proofErr w:type="spellStart"/>
            <w:r w:rsidRPr="002E5316">
              <w:rPr>
                <w:color w:val="000000" w:themeColor="text1"/>
              </w:rPr>
              <w:t>с</w:t>
            </w:r>
            <w:proofErr w:type="gramStart"/>
            <w:r w:rsidRPr="002E5316">
              <w:rPr>
                <w:color w:val="000000" w:themeColor="text1"/>
              </w:rPr>
              <w:t>.У</w:t>
            </w:r>
            <w:proofErr w:type="gramEnd"/>
            <w:r w:rsidRPr="002E5316">
              <w:rPr>
                <w:color w:val="000000" w:themeColor="text1"/>
              </w:rPr>
              <w:t>сть-Грязнуха</w:t>
            </w:r>
            <w:proofErr w:type="spellEnd"/>
            <w:r w:rsidRPr="002E5316">
              <w:rPr>
                <w:color w:val="000000" w:themeColor="text1"/>
              </w:rPr>
              <w:t xml:space="preserve">  ул. Молодежная</w:t>
            </w:r>
          </w:p>
        </w:tc>
        <w:tc>
          <w:tcPr>
            <w:tcW w:w="1692" w:type="dxa"/>
          </w:tcPr>
          <w:p w:rsidR="00DB2C4B" w:rsidRPr="002E5316" w:rsidRDefault="00DB2C4B" w:rsidP="00A23F37">
            <w:pPr>
              <w:pStyle w:val="ConsPlusNormal"/>
              <w:jc w:val="right"/>
              <w:outlineLvl w:val="1"/>
              <w:rPr>
                <w:rFonts w:ascii="Times New Roman" w:hAnsi="Times New Roman" w:cs="Times New Roman"/>
                <w:color w:val="000000" w:themeColor="text1"/>
                <w:sz w:val="24"/>
                <w:szCs w:val="24"/>
              </w:rPr>
            </w:pPr>
            <w:r w:rsidRPr="002E5316">
              <w:rPr>
                <w:color w:val="000000" w:themeColor="text1"/>
              </w:rPr>
              <w:t xml:space="preserve">Администрация </w:t>
            </w:r>
            <w:proofErr w:type="spellStart"/>
            <w:r w:rsidRPr="002E5316">
              <w:rPr>
                <w:color w:val="000000" w:themeColor="text1"/>
              </w:rPr>
              <w:t>Усть-Грязнухинского</w:t>
            </w:r>
            <w:proofErr w:type="spellEnd"/>
            <w:r w:rsidRPr="002E5316">
              <w:rPr>
                <w:color w:val="000000" w:themeColor="text1"/>
              </w:rPr>
              <w:t xml:space="preserve"> сельского поселения</w:t>
            </w:r>
          </w:p>
        </w:tc>
        <w:tc>
          <w:tcPr>
            <w:tcW w:w="855" w:type="dxa"/>
          </w:tcPr>
          <w:p w:rsidR="00DB2C4B" w:rsidRPr="002E5316" w:rsidRDefault="00DB2C4B" w:rsidP="00317BF7">
            <w:pPr>
              <w:pStyle w:val="ConsPlusNormal"/>
              <w:jc w:val="right"/>
              <w:outlineLvl w:val="1"/>
              <w:rPr>
                <w:rFonts w:ascii="Times New Roman" w:hAnsi="Times New Roman" w:cs="Times New Roman"/>
                <w:color w:val="000000" w:themeColor="text1"/>
                <w:sz w:val="24"/>
                <w:szCs w:val="24"/>
              </w:rPr>
            </w:pPr>
          </w:p>
        </w:tc>
        <w:tc>
          <w:tcPr>
            <w:tcW w:w="992" w:type="dxa"/>
          </w:tcPr>
          <w:p w:rsidR="00DB2C4B" w:rsidRDefault="00DB2C4B" w:rsidP="00317BF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100,0</w:t>
            </w:r>
          </w:p>
        </w:tc>
        <w:tc>
          <w:tcPr>
            <w:tcW w:w="1124" w:type="dxa"/>
          </w:tcPr>
          <w:p w:rsidR="00DB2C4B" w:rsidRDefault="00DB2C4B" w:rsidP="00317BF7">
            <w:pPr>
              <w:pStyle w:val="ConsPlusNormal"/>
              <w:jc w:val="right"/>
              <w:outlineLvl w:val="1"/>
              <w:rPr>
                <w:rFonts w:ascii="Times New Roman" w:hAnsi="Times New Roman" w:cs="Times New Roman"/>
                <w:sz w:val="24"/>
                <w:szCs w:val="24"/>
              </w:rPr>
            </w:pPr>
          </w:p>
        </w:tc>
        <w:tc>
          <w:tcPr>
            <w:tcW w:w="1005" w:type="dxa"/>
            <w:gridSpan w:val="2"/>
          </w:tcPr>
          <w:p w:rsidR="00DB2C4B" w:rsidRDefault="00DB2C4B" w:rsidP="00317BF7">
            <w:pPr>
              <w:pStyle w:val="ConsPlusNormal"/>
              <w:jc w:val="right"/>
              <w:outlineLvl w:val="1"/>
              <w:rPr>
                <w:rFonts w:ascii="Times New Roman" w:hAnsi="Times New Roman" w:cs="Times New Roman"/>
                <w:sz w:val="24"/>
                <w:szCs w:val="24"/>
              </w:rPr>
            </w:pPr>
          </w:p>
        </w:tc>
        <w:tc>
          <w:tcPr>
            <w:tcW w:w="992" w:type="dxa"/>
          </w:tcPr>
          <w:p w:rsidR="00DB2C4B" w:rsidRDefault="00DB2C4B" w:rsidP="00317BF7">
            <w:pPr>
              <w:pStyle w:val="ConsPlusNormal"/>
              <w:jc w:val="right"/>
              <w:outlineLvl w:val="1"/>
              <w:rPr>
                <w:rFonts w:ascii="Times New Roman" w:hAnsi="Times New Roman" w:cs="Times New Roman"/>
                <w:sz w:val="24"/>
                <w:szCs w:val="24"/>
              </w:rPr>
            </w:pPr>
          </w:p>
        </w:tc>
        <w:tc>
          <w:tcPr>
            <w:tcW w:w="630" w:type="dxa"/>
          </w:tcPr>
          <w:p w:rsidR="00DB2C4B" w:rsidRDefault="00DB2C4B" w:rsidP="00317BF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100,0</w:t>
            </w:r>
          </w:p>
        </w:tc>
        <w:tc>
          <w:tcPr>
            <w:tcW w:w="1084" w:type="dxa"/>
          </w:tcPr>
          <w:p w:rsidR="00DB2C4B" w:rsidRDefault="00DB2C4B" w:rsidP="00317BF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Озеленения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благоустройства террито</w:t>
            </w:r>
            <w:r>
              <w:rPr>
                <w:rFonts w:ascii="Times New Roman" w:hAnsi="Times New Roman" w:cs="Times New Roman"/>
                <w:sz w:val="24"/>
                <w:szCs w:val="24"/>
              </w:rPr>
              <w:lastRenderedPageBreak/>
              <w:t>рии, закладка парковой зоны</w:t>
            </w:r>
          </w:p>
        </w:tc>
      </w:tr>
      <w:tr w:rsidR="00DB2C4B" w:rsidTr="00AE2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6"/>
        </w:trPr>
        <w:tc>
          <w:tcPr>
            <w:tcW w:w="1975" w:type="dxa"/>
          </w:tcPr>
          <w:p w:rsidR="00DB2C4B" w:rsidRPr="002E5316" w:rsidRDefault="00DB2C4B" w:rsidP="00DB2C4B">
            <w:pPr>
              <w:pStyle w:val="ConsPlusNormal"/>
              <w:jc w:val="right"/>
              <w:outlineLvl w:val="1"/>
              <w:rPr>
                <w:rFonts w:ascii="Times New Roman" w:hAnsi="Times New Roman" w:cs="Times New Roman"/>
                <w:color w:val="000000" w:themeColor="text1"/>
                <w:sz w:val="24"/>
                <w:szCs w:val="24"/>
              </w:rPr>
            </w:pPr>
            <w:r w:rsidRPr="002E5316">
              <w:rPr>
                <w:rFonts w:ascii="Times New Roman" w:hAnsi="Times New Roman" w:cs="Times New Roman"/>
                <w:color w:val="000000" w:themeColor="text1"/>
                <w:sz w:val="24"/>
                <w:szCs w:val="24"/>
              </w:rPr>
              <w:lastRenderedPageBreak/>
              <w:t>Итого по программе за 2024 год</w:t>
            </w:r>
          </w:p>
        </w:tc>
        <w:tc>
          <w:tcPr>
            <w:tcW w:w="1692" w:type="dxa"/>
          </w:tcPr>
          <w:p w:rsidR="00DB2C4B" w:rsidRPr="002E5316" w:rsidRDefault="00DB2C4B" w:rsidP="00A23F37">
            <w:pPr>
              <w:pStyle w:val="ConsPlusNormal"/>
              <w:jc w:val="right"/>
              <w:outlineLvl w:val="1"/>
              <w:rPr>
                <w:color w:val="000000" w:themeColor="text1"/>
              </w:rPr>
            </w:pPr>
          </w:p>
        </w:tc>
        <w:tc>
          <w:tcPr>
            <w:tcW w:w="855" w:type="dxa"/>
          </w:tcPr>
          <w:p w:rsidR="00DB2C4B" w:rsidRPr="002E5316" w:rsidRDefault="00DB2C4B" w:rsidP="00317BF7">
            <w:pPr>
              <w:pStyle w:val="ConsPlusNormal"/>
              <w:jc w:val="right"/>
              <w:outlineLvl w:val="1"/>
              <w:rPr>
                <w:rFonts w:ascii="Times New Roman" w:hAnsi="Times New Roman" w:cs="Times New Roman"/>
                <w:color w:val="000000" w:themeColor="text1"/>
                <w:sz w:val="24"/>
                <w:szCs w:val="24"/>
              </w:rPr>
            </w:pPr>
            <w:r w:rsidRPr="002E5316">
              <w:rPr>
                <w:rFonts w:ascii="Times New Roman" w:hAnsi="Times New Roman" w:cs="Times New Roman"/>
                <w:color w:val="000000" w:themeColor="text1"/>
                <w:sz w:val="24"/>
                <w:szCs w:val="24"/>
              </w:rPr>
              <w:t>2024</w:t>
            </w:r>
          </w:p>
        </w:tc>
        <w:tc>
          <w:tcPr>
            <w:tcW w:w="992" w:type="dxa"/>
          </w:tcPr>
          <w:p w:rsidR="00DB2C4B" w:rsidRDefault="00DB2C4B" w:rsidP="00317BF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100,0</w:t>
            </w:r>
          </w:p>
        </w:tc>
        <w:tc>
          <w:tcPr>
            <w:tcW w:w="1124" w:type="dxa"/>
          </w:tcPr>
          <w:p w:rsidR="00DB2C4B" w:rsidRDefault="00DB2C4B" w:rsidP="00317BF7">
            <w:pPr>
              <w:pStyle w:val="ConsPlusNormal"/>
              <w:jc w:val="right"/>
              <w:outlineLvl w:val="1"/>
              <w:rPr>
                <w:rFonts w:ascii="Times New Roman" w:hAnsi="Times New Roman" w:cs="Times New Roman"/>
                <w:sz w:val="24"/>
                <w:szCs w:val="24"/>
              </w:rPr>
            </w:pPr>
          </w:p>
        </w:tc>
        <w:tc>
          <w:tcPr>
            <w:tcW w:w="1005" w:type="dxa"/>
            <w:gridSpan w:val="2"/>
          </w:tcPr>
          <w:p w:rsidR="00DB2C4B" w:rsidRDefault="00DB2C4B" w:rsidP="00317BF7">
            <w:pPr>
              <w:pStyle w:val="ConsPlusNormal"/>
              <w:jc w:val="right"/>
              <w:outlineLvl w:val="1"/>
              <w:rPr>
                <w:rFonts w:ascii="Times New Roman" w:hAnsi="Times New Roman" w:cs="Times New Roman"/>
                <w:sz w:val="24"/>
                <w:szCs w:val="24"/>
              </w:rPr>
            </w:pPr>
          </w:p>
        </w:tc>
        <w:tc>
          <w:tcPr>
            <w:tcW w:w="992" w:type="dxa"/>
          </w:tcPr>
          <w:p w:rsidR="00DB2C4B" w:rsidRDefault="00DB2C4B" w:rsidP="00317BF7">
            <w:pPr>
              <w:pStyle w:val="ConsPlusNormal"/>
              <w:jc w:val="right"/>
              <w:outlineLvl w:val="1"/>
              <w:rPr>
                <w:rFonts w:ascii="Times New Roman" w:hAnsi="Times New Roman" w:cs="Times New Roman"/>
                <w:sz w:val="24"/>
                <w:szCs w:val="24"/>
              </w:rPr>
            </w:pPr>
          </w:p>
        </w:tc>
        <w:tc>
          <w:tcPr>
            <w:tcW w:w="630" w:type="dxa"/>
          </w:tcPr>
          <w:p w:rsidR="00DB2C4B" w:rsidRDefault="00DB2C4B" w:rsidP="00317BF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100,0</w:t>
            </w:r>
          </w:p>
        </w:tc>
        <w:tc>
          <w:tcPr>
            <w:tcW w:w="1084" w:type="dxa"/>
          </w:tcPr>
          <w:p w:rsidR="00DB2C4B" w:rsidRDefault="00DB2C4B" w:rsidP="00317BF7">
            <w:pPr>
              <w:pStyle w:val="ConsPlusNormal"/>
              <w:jc w:val="right"/>
              <w:outlineLvl w:val="1"/>
              <w:rPr>
                <w:rFonts w:ascii="Times New Roman" w:hAnsi="Times New Roman" w:cs="Times New Roman"/>
                <w:sz w:val="24"/>
                <w:szCs w:val="24"/>
              </w:rPr>
            </w:pPr>
          </w:p>
        </w:tc>
      </w:tr>
      <w:bookmarkEnd w:id="3"/>
    </w:tbl>
    <w:p w:rsidR="009D7F03" w:rsidRDefault="009D7F03">
      <w:pPr>
        <w:rPr>
          <w:lang w:eastAsia="en-US"/>
        </w:rPr>
      </w:pPr>
    </w:p>
    <w:p w:rsidR="009D7F03" w:rsidRDefault="009D7F03"/>
    <w:p w:rsidR="009D7F03" w:rsidRDefault="009D7F03"/>
    <w:p w:rsidR="009D7F03" w:rsidRDefault="009D7F03"/>
    <w:p w:rsidR="00E57A08" w:rsidRDefault="00E57A08"/>
    <w:p w:rsidR="00E57A08" w:rsidRDefault="00E57A08"/>
    <w:p w:rsidR="00E57A08" w:rsidRDefault="00E57A08"/>
    <w:p w:rsidR="00E57A08" w:rsidRDefault="00E57A08"/>
    <w:p w:rsidR="00E57A08" w:rsidRDefault="00E57A08"/>
    <w:p w:rsidR="00E57A08" w:rsidRDefault="00E57A08"/>
    <w:p w:rsidR="00E57A08" w:rsidRDefault="00E57A08"/>
    <w:p w:rsidR="00E57A08" w:rsidRDefault="00E57A08"/>
    <w:p w:rsidR="00E57A08" w:rsidRDefault="00E57A08"/>
    <w:p w:rsidR="00E57A08" w:rsidRDefault="00E57A08"/>
    <w:p w:rsidR="00E57A08" w:rsidRDefault="00E57A08"/>
    <w:p w:rsidR="00E57A08" w:rsidRDefault="00E57A08"/>
    <w:p w:rsidR="00E57A08" w:rsidRDefault="00E57A08"/>
    <w:p w:rsidR="00E57A08" w:rsidRDefault="00E57A08"/>
    <w:p w:rsidR="00E57A08" w:rsidRDefault="00E57A08"/>
    <w:p w:rsidR="00E57A08" w:rsidRDefault="00E57A08"/>
    <w:p w:rsidR="00E57A08" w:rsidRDefault="00E57A08"/>
    <w:p w:rsidR="00E57A08" w:rsidRDefault="00E57A08"/>
    <w:p w:rsidR="00E57A08" w:rsidRDefault="00E57A08"/>
    <w:p w:rsidR="00E57A08" w:rsidRDefault="00E57A08"/>
    <w:p w:rsidR="00E57A08" w:rsidRDefault="00E57A08"/>
    <w:p w:rsidR="00E57A08" w:rsidRDefault="00E57A08"/>
    <w:p w:rsidR="00E57A08" w:rsidRDefault="00E57A08"/>
    <w:p w:rsidR="00E57A08" w:rsidRDefault="00E57A08"/>
    <w:p w:rsidR="00E57A08" w:rsidRDefault="00E57A08"/>
    <w:p w:rsidR="00E57A08" w:rsidRDefault="00E57A08"/>
    <w:p w:rsidR="00E57A08" w:rsidRDefault="00E57A08"/>
    <w:p w:rsidR="00E57A08" w:rsidRDefault="00E57A08"/>
    <w:p w:rsidR="00E57A08" w:rsidRDefault="00E57A08"/>
    <w:p w:rsidR="00E57A08" w:rsidRDefault="00E57A08"/>
    <w:p w:rsidR="00E57A08" w:rsidRDefault="00E57A08"/>
    <w:p w:rsidR="00E57A08" w:rsidRDefault="00E57A08"/>
    <w:p w:rsidR="00E57A08" w:rsidRDefault="00E57A08"/>
    <w:p w:rsidR="00E57A08" w:rsidRDefault="00E57A08"/>
    <w:p w:rsidR="00E57A08" w:rsidRDefault="00E57A08"/>
    <w:p w:rsidR="00AE27C9" w:rsidRDefault="00AE27C9"/>
    <w:p w:rsidR="00AE27C9" w:rsidRDefault="00AE27C9"/>
    <w:p w:rsidR="00E57A08" w:rsidRDefault="00E57A08"/>
    <w:p w:rsidR="00E57A08" w:rsidRDefault="00E57A08"/>
    <w:tbl>
      <w:tblPr>
        <w:tblW w:w="9571" w:type="dxa"/>
        <w:tblLook w:val="04A0" w:firstRow="1" w:lastRow="0" w:firstColumn="1" w:lastColumn="0" w:noHBand="0" w:noVBand="1"/>
      </w:tblPr>
      <w:tblGrid>
        <w:gridCol w:w="4731"/>
        <w:gridCol w:w="4840"/>
      </w:tblGrid>
      <w:tr w:rsidR="009D7F03">
        <w:tc>
          <w:tcPr>
            <w:tcW w:w="4731" w:type="dxa"/>
            <w:shd w:val="clear" w:color="auto" w:fill="auto"/>
          </w:tcPr>
          <w:p w:rsidR="009D7F03" w:rsidRDefault="009D7F03">
            <w:pPr>
              <w:pStyle w:val="ConsPlusNormal"/>
              <w:spacing w:line="276" w:lineRule="auto"/>
              <w:jc w:val="right"/>
              <w:outlineLvl w:val="1"/>
              <w:rPr>
                <w:rFonts w:ascii="Times New Roman" w:hAnsi="Times New Roman" w:cs="Times New Roman"/>
                <w:sz w:val="24"/>
                <w:szCs w:val="24"/>
              </w:rPr>
            </w:pPr>
          </w:p>
        </w:tc>
        <w:tc>
          <w:tcPr>
            <w:tcW w:w="4839" w:type="dxa"/>
            <w:shd w:val="clear" w:color="auto" w:fill="auto"/>
          </w:tcPr>
          <w:p w:rsidR="00904884" w:rsidRDefault="00DB2C4B">
            <w:pPr>
              <w:pStyle w:val="ConsPlusNormal"/>
              <w:spacing w:line="276" w:lineRule="auto"/>
              <w:outlineLvl w:val="1"/>
              <w:rPr>
                <w:rFonts w:ascii="Times New Roman" w:hAnsi="Times New Roman" w:cs="Times New Roman"/>
              </w:rPr>
            </w:pPr>
            <w:r>
              <w:rPr>
                <w:rFonts w:ascii="Times New Roman" w:hAnsi="Times New Roman" w:cs="Times New Roman"/>
              </w:rPr>
              <w:t xml:space="preserve">              </w:t>
            </w:r>
          </w:p>
          <w:p w:rsidR="009D7F03" w:rsidRDefault="00166A6F">
            <w:pPr>
              <w:pStyle w:val="ConsPlusNormal"/>
              <w:spacing w:line="276" w:lineRule="auto"/>
              <w:outlineLvl w:val="1"/>
              <w:rPr>
                <w:rFonts w:ascii="Times New Roman" w:hAnsi="Times New Roman" w:cs="Times New Roman"/>
              </w:rPr>
            </w:pPr>
            <w:r>
              <w:rPr>
                <w:rFonts w:ascii="Times New Roman" w:hAnsi="Times New Roman" w:cs="Times New Roman"/>
              </w:rPr>
              <w:lastRenderedPageBreak/>
              <w:t xml:space="preserve"> Приложение 3</w:t>
            </w:r>
          </w:p>
          <w:p w:rsidR="009D7F03" w:rsidRDefault="00166A6F">
            <w:pPr>
              <w:pStyle w:val="ConsPlusNormal"/>
              <w:spacing w:line="276" w:lineRule="auto"/>
              <w:outlineLvl w:val="1"/>
              <w:rPr>
                <w:rFonts w:ascii="Times New Roman" w:hAnsi="Times New Roman" w:cs="Times New Roman"/>
              </w:rPr>
            </w:pPr>
            <w:r>
              <w:rPr>
                <w:rFonts w:ascii="Times New Roman" w:hAnsi="Times New Roman" w:cs="Times New Roman"/>
              </w:rPr>
              <w:t xml:space="preserve">к муниципальной программе «Благоустройство территории </w:t>
            </w:r>
            <w:proofErr w:type="spellStart"/>
            <w:r>
              <w:rPr>
                <w:rFonts w:ascii="Times New Roman" w:hAnsi="Times New Roman" w:cs="Times New Roman"/>
              </w:rPr>
              <w:t>Усть-Грязнухинского</w:t>
            </w:r>
            <w:proofErr w:type="spellEnd"/>
            <w:r>
              <w:rPr>
                <w:rFonts w:ascii="Times New Roman" w:hAnsi="Times New Roman" w:cs="Times New Roman"/>
              </w:rPr>
              <w:t xml:space="preserve"> сельского поселения Камышинского муниципального райо</w:t>
            </w:r>
            <w:r w:rsidR="00904884">
              <w:rPr>
                <w:rFonts w:ascii="Times New Roman" w:hAnsi="Times New Roman" w:cs="Times New Roman"/>
              </w:rPr>
              <w:t xml:space="preserve">на Волгоградской области на </w:t>
            </w:r>
            <w:r w:rsidR="00904884" w:rsidRPr="00416459">
              <w:rPr>
                <w:rFonts w:ascii="Times New Roman" w:hAnsi="Times New Roman" w:cs="Times New Roman"/>
                <w:color w:val="000000" w:themeColor="text1"/>
              </w:rPr>
              <w:t>20</w:t>
            </w:r>
            <w:r w:rsidR="00F45913" w:rsidRPr="00416459">
              <w:rPr>
                <w:rFonts w:ascii="Times New Roman" w:hAnsi="Times New Roman" w:cs="Times New Roman"/>
                <w:color w:val="000000" w:themeColor="text1"/>
              </w:rPr>
              <w:t>18</w:t>
            </w:r>
            <w:r w:rsidRPr="00416459">
              <w:rPr>
                <w:rFonts w:ascii="Times New Roman" w:hAnsi="Times New Roman" w:cs="Times New Roman"/>
                <w:color w:val="000000" w:themeColor="text1"/>
              </w:rPr>
              <w:t>-2024 год</w:t>
            </w:r>
            <w:r w:rsidR="00F45913" w:rsidRPr="00416459">
              <w:rPr>
                <w:rFonts w:ascii="Times New Roman" w:hAnsi="Times New Roman" w:cs="Times New Roman"/>
                <w:color w:val="000000" w:themeColor="text1"/>
              </w:rPr>
              <w:t>ы</w:t>
            </w:r>
            <w:r>
              <w:rPr>
                <w:rFonts w:ascii="Times New Roman" w:hAnsi="Times New Roman" w:cs="Times New Roman"/>
              </w:rPr>
              <w:t>»</w:t>
            </w:r>
          </w:p>
        </w:tc>
      </w:tr>
    </w:tbl>
    <w:p w:rsidR="009D7F03" w:rsidRDefault="009D7F03">
      <w:pPr>
        <w:rPr>
          <w:lang w:eastAsia="en-US"/>
        </w:rPr>
      </w:pPr>
    </w:p>
    <w:p w:rsidR="009D7F03" w:rsidRDefault="00166A6F">
      <w:pPr>
        <w:jc w:val="center"/>
      </w:pPr>
      <w:r>
        <w:t xml:space="preserve">Перечень территорий </w:t>
      </w:r>
      <w:proofErr w:type="spellStart"/>
      <w:r>
        <w:t>Усть-Грязнухинского</w:t>
      </w:r>
      <w:proofErr w:type="spellEnd"/>
      <w:r>
        <w:t xml:space="preserve"> сельского поселения Камышинского муниципального района</w:t>
      </w:r>
      <w:r w:rsidR="00904884">
        <w:t xml:space="preserve">, включенных в Программу на </w:t>
      </w:r>
      <w:r w:rsidR="00904884" w:rsidRPr="00416459">
        <w:rPr>
          <w:color w:val="000000" w:themeColor="text1"/>
        </w:rPr>
        <w:t>20</w:t>
      </w:r>
      <w:r w:rsidR="00F45913" w:rsidRPr="00416459">
        <w:rPr>
          <w:color w:val="000000" w:themeColor="text1"/>
        </w:rPr>
        <w:t>18</w:t>
      </w:r>
      <w:r w:rsidRPr="00416459">
        <w:rPr>
          <w:color w:val="000000" w:themeColor="text1"/>
        </w:rPr>
        <w:t>-2024год</w:t>
      </w:r>
      <w:r w:rsidR="00F45913" w:rsidRPr="00416459">
        <w:rPr>
          <w:color w:val="000000" w:themeColor="text1"/>
        </w:rPr>
        <w:t>ы</w:t>
      </w:r>
    </w:p>
    <w:p w:rsidR="009D7F03" w:rsidRDefault="009D7F03">
      <w:pPr>
        <w:jc w:val="center"/>
      </w:pP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84"/>
        <w:gridCol w:w="3093"/>
        <w:gridCol w:w="1715"/>
        <w:gridCol w:w="1979"/>
        <w:gridCol w:w="1700"/>
      </w:tblGrid>
      <w:tr w:rsidR="009D7F03">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7F03" w:rsidRDefault="00166A6F">
            <w:pPr>
              <w:spacing w:after="200" w:line="276" w:lineRule="auto"/>
              <w:jc w:val="center"/>
              <w:rPr>
                <w:lang w:eastAsia="en-US"/>
              </w:rPr>
            </w:pPr>
            <w:r>
              <w:t xml:space="preserve">№ п/п </w:t>
            </w:r>
          </w:p>
        </w:tc>
        <w:tc>
          <w:tcPr>
            <w:tcW w:w="3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7F03" w:rsidRDefault="00166A6F">
            <w:pPr>
              <w:spacing w:after="200" w:line="276" w:lineRule="auto"/>
              <w:jc w:val="center"/>
              <w:rPr>
                <w:lang w:eastAsia="en-US"/>
              </w:rPr>
            </w:pPr>
            <w:r>
              <w:t>Месторасположение территории общего пользования</w:t>
            </w:r>
          </w:p>
        </w:tc>
        <w:tc>
          <w:tcPr>
            <w:tcW w:w="17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7F03" w:rsidRPr="00AE27C9" w:rsidRDefault="00166A6F">
            <w:pPr>
              <w:spacing w:after="200" w:line="276" w:lineRule="auto"/>
              <w:jc w:val="center"/>
              <w:rPr>
                <w:color w:val="C0504D" w:themeColor="accent2"/>
                <w:lang w:eastAsia="en-US"/>
              </w:rPr>
            </w:pPr>
            <w:r w:rsidRPr="00717ECD">
              <w:rPr>
                <w:color w:val="000000" w:themeColor="text1"/>
              </w:rPr>
              <w:t>Площадь территории (</w:t>
            </w:r>
            <w:proofErr w:type="spellStart"/>
            <w:r w:rsidRPr="00717ECD">
              <w:rPr>
                <w:color w:val="000000" w:themeColor="text1"/>
              </w:rPr>
              <w:t>кв</w:t>
            </w:r>
            <w:proofErr w:type="gramStart"/>
            <w:r w:rsidRPr="00717ECD">
              <w:rPr>
                <w:color w:val="000000" w:themeColor="text1"/>
              </w:rPr>
              <w:t>.м</w:t>
            </w:r>
            <w:proofErr w:type="spellEnd"/>
            <w:proofErr w:type="gramEnd"/>
            <w:r w:rsidRPr="00717ECD">
              <w:rPr>
                <w:color w:val="000000" w:themeColor="text1"/>
              </w:rPr>
              <w:t>)</w:t>
            </w:r>
          </w:p>
        </w:tc>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7F03" w:rsidRDefault="00166A6F">
            <w:pPr>
              <w:spacing w:after="200" w:line="276" w:lineRule="auto"/>
              <w:jc w:val="center"/>
              <w:rPr>
                <w:lang w:eastAsia="en-US"/>
              </w:rPr>
            </w:pPr>
            <w:r>
              <w:t xml:space="preserve">Виды работ </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7F03" w:rsidRDefault="009D7F03">
            <w:pPr>
              <w:spacing w:after="200" w:line="276" w:lineRule="auto"/>
              <w:jc w:val="center"/>
            </w:pPr>
          </w:p>
        </w:tc>
      </w:tr>
      <w:tr w:rsidR="009D7F03">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7F03" w:rsidRDefault="00166A6F">
            <w:pPr>
              <w:spacing w:after="200" w:line="276" w:lineRule="auto"/>
              <w:jc w:val="center"/>
              <w:rPr>
                <w:color w:val="000000"/>
                <w:lang w:eastAsia="en-US"/>
              </w:rPr>
            </w:pPr>
            <w:r>
              <w:rPr>
                <w:color w:val="000000"/>
              </w:rPr>
              <w:t>1</w:t>
            </w:r>
          </w:p>
        </w:tc>
        <w:tc>
          <w:tcPr>
            <w:tcW w:w="3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C4B" w:rsidRDefault="00DB2C4B" w:rsidP="00DB2C4B">
            <w:pPr>
              <w:spacing w:line="276" w:lineRule="auto"/>
              <w:rPr>
                <w:sz w:val="21"/>
                <w:szCs w:val="21"/>
              </w:rPr>
            </w:pPr>
            <w:r>
              <w:rPr>
                <w:sz w:val="21"/>
                <w:szCs w:val="21"/>
              </w:rPr>
              <w:t>Благоустройство:</w:t>
            </w:r>
          </w:p>
          <w:p w:rsidR="00DB2C4B" w:rsidRDefault="00DB2C4B" w:rsidP="00DB2C4B">
            <w:pPr>
              <w:spacing w:line="276" w:lineRule="auto"/>
              <w:rPr>
                <w:sz w:val="21"/>
                <w:szCs w:val="21"/>
              </w:rPr>
            </w:pPr>
            <w:r>
              <w:rPr>
                <w:sz w:val="21"/>
                <w:szCs w:val="21"/>
              </w:rPr>
              <w:t xml:space="preserve">Волгоградская </w:t>
            </w:r>
          </w:p>
          <w:p w:rsidR="00DB2C4B" w:rsidRDefault="00DB2C4B" w:rsidP="00DB2C4B">
            <w:pPr>
              <w:spacing w:line="276" w:lineRule="auto"/>
              <w:rPr>
                <w:sz w:val="21"/>
                <w:szCs w:val="21"/>
              </w:rPr>
            </w:pPr>
            <w:r>
              <w:rPr>
                <w:sz w:val="21"/>
                <w:szCs w:val="21"/>
              </w:rPr>
              <w:t xml:space="preserve">область, </w:t>
            </w:r>
          </w:p>
          <w:p w:rsidR="00DB2C4B" w:rsidRDefault="00DB2C4B" w:rsidP="00DB2C4B">
            <w:pPr>
              <w:spacing w:line="276" w:lineRule="auto"/>
              <w:rPr>
                <w:sz w:val="21"/>
                <w:szCs w:val="21"/>
              </w:rPr>
            </w:pPr>
            <w:proofErr w:type="spellStart"/>
            <w:r>
              <w:rPr>
                <w:sz w:val="21"/>
                <w:szCs w:val="21"/>
              </w:rPr>
              <w:t>Камышинский</w:t>
            </w:r>
            <w:proofErr w:type="spellEnd"/>
            <w:r>
              <w:rPr>
                <w:sz w:val="21"/>
                <w:szCs w:val="21"/>
              </w:rPr>
              <w:t xml:space="preserve"> </w:t>
            </w:r>
          </w:p>
          <w:p w:rsidR="00DB2C4B" w:rsidRDefault="00DB2C4B" w:rsidP="00DB2C4B">
            <w:pPr>
              <w:spacing w:line="276" w:lineRule="auto"/>
              <w:rPr>
                <w:sz w:val="21"/>
                <w:szCs w:val="21"/>
              </w:rPr>
            </w:pPr>
            <w:r>
              <w:rPr>
                <w:sz w:val="21"/>
                <w:szCs w:val="21"/>
              </w:rPr>
              <w:t>район,</w:t>
            </w:r>
          </w:p>
          <w:p w:rsidR="00DB2C4B" w:rsidRDefault="00DB2C4B" w:rsidP="00DB2C4B">
            <w:pPr>
              <w:spacing w:line="276" w:lineRule="auto"/>
              <w:rPr>
                <w:sz w:val="21"/>
                <w:szCs w:val="21"/>
              </w:rPr>
            </w:pPr>
            <w:r>
              <w:rPr>
                <w:sz w:val="21"/>
                <w:szCs w:val="21"/>
              </w:rPr>
              <w:t>село</w:t>
            </w:r>
          </w:p>
          <w:p w:rsidR="00DB2C4B" w:rsidRDefault="00DB2C4B" w:rsidP="00DB2C4B">
            <w:pPr>
              <w:spacing w:line="276" w:lineRule="auto"/>
              <w:rPr>
                <w:sz w:val="21"/>
                <w:szCs w:val="21"/>
              </w:rPr>
            </w:pPr>
            <w:r>
              <w:rPr>
                <w:sz w:val="21"/>
                <w:szCs w:val="21"/>
              </w:rPr>
              <w:t>Усть-Грязнуха,</w:t>
            </w:r>
          </w:p>
          <w:p w:rsidR="00DB2C4B" w:rsidRDefault="00DB2C4B" w:rsidP="00DB2C4B">
            <w:pPr>
              <w:spacing w:line="276" w:lineRule="auto"/>
              <w:rPr>
                <w:sz w:val="21"/>
                <w:szCs w:val="21"/>
              </w:rPr>
            </w:pPr>
            <w:r>
              <w:rPr>
                <w:sz w:val="21"/>
                <w:szCs w:val="21"/>
              </w:rPr>
              <w:t>улица</w:t>
            </w:r>
          </w:p>
          <w:p w:rsidR="00DB2C4B" w:rsidRDefault="00DB2C4B" w:rsidP="00DB2C4B">
            <w:pPr>
              <w:spacing w:line="276" w:lineRule="auto"/>
              <w:rPr>
                <w:sz w:val="21"/>
                <w:szCs w:val="21"/>
              </w:rPr>
            </w:pPr>
            <w:r>
              <w:rPr>
                <w:sz w:val="21"/>
                <w:szCs w:val="21"/>
              </w:rPr>
              <w:t>Школьная,</w:t>
            </w:r>
          </w:p>
          <w:p w:rsidR="009D7F03" w:rsidRDefault="00DB2C4B" w:rsidP="00DB2C4B">
            <w:pPr>
              <w:spacing w:after="200" w:line="276" w:lineRule="auto"/>
              <w:rPr>
                <w:color w:val="000000"/>
                <w:lang w:eastAsia="en-US"/>
              </w:rPr>
            </w:pPr>
            <w:r>
              <w:rPr>
                <w:sz w:val="21"/>
                <w:szCs w:val="21"/>
              </w:rPr>
              <w:t>рядом с домом</w:t>
            </w:r>
            <w:r w:rsidR="00AE27C9">
              <w:rPr>
                <w:sz w:val="21"/>
                <w:szCs w:val="21"/>
              </w:rPr>
              <w:t xml:space="preserve"> 22</w:t>
            </w:r>
          </w:p>
        </w:tc>
        <w:tc>
          <w:tcPr>
            <w:tcW w:w="17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7F03" w:rsidRPr="00717ECD" w:rsidRDefault="00717ECD">
            <w:pPr>
              <w:spacing w:after="200" w:line="276" w:lineRule="auto"/>
              <w:jc w:val="center"/>
              <w:rPr>
                <w:color w:val="000000" w:themeColor="text1"/>
                <w:lang w:eastAsia="en-US"/>
              </w:rPr>
            </w:pPr>
            <w:r w:rsidRPr="00717ECD">
              <w:rPr>
                <w:color w:val="000000" w:themeColor="text1"/>
              </w:rPr>
              <w:t>1110,30</w:t>
            </w:r>
          </w:p>
        </w:tc>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7F03" w:rsidRDefault="00166A6F">
            <w:pPr>
              <w:spacing w:after="200" w:line="276" w:lineRule="auto"/>
              <w:rPr>
                <w:color w:val="000000"/>
                <w:lang w:eastAsia="en-US"/>
              </w:rPr>
            </w:pPr>
            <w:r>
              <w:rPr>
                <w:color w:val="000000"/>
              </w:rPr>
              <w:t>Благоустройство территории</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7F03" w:rsidRDefault="009D7F03">
            <w:pPr>
              <w:spacing w:after="200" w:line="276" w:lineRule="auto"/>
              <w:rPr>
                <w:color w:val="000000"/>
              </w:rPr>
            </w:pPr>
          </w:p>
        </w:tc>
      </w:tr>
      <w:tr w:rsidR="009D7F03">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7F03" w:rsidRDefault="00166A6F">
            <w:pPr>
              <w:spacing w:after="200" w:line="276" w:lineRule="auto"/>
              <w:jc w:val="center"/>
              <w:rPr>
                <w:lang w:eastAsia="en-US"/>
              </w:rPr>
            </w:pPr>
            <w:r>
              <w:t>2</w:t>
            </w:r>
          </w:p>
        </w:tc>
        <w:tc>
          <w:tcPr>
            <w:tcW w:w="3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C4B" w:rsidRDefault="00DB2C4B" w:rsidP="00DB2C4B">
            <w:pPr>
              <w:pStyle w:val="ConsPlusNormal"/>
              <w:outlineLvl w:val="1"/>
              <w:rPr>
                <w:rFonts w:ascii="Times New Roman" w:hAnsi="Times New Roman" w:cs="Times New Roman"/>
                <w:sz w:val="24"/>
                <w:szCs w:val="24"/>
              </w:rPr>
            </w:pPr>
            <w:r>
              <w:rPr>
                <w:rFonts w:ascii="Times New Roman" w:hAnsi="Times New Roman" w:cs="Times New Roman"/>
                <w:sz w:val="24"/>
                <w:szCs w:val="24"/>
              </w:rPr>
              <w:t>Благоустройства территории</w:t>
            </w:r>
          </w:p>
          <w:p w:rsidR="00DB2C4B" w:rsidRDefault="00DB2C4B" w:rsidP="00DB2C4B">
            <w:pPr>
              <w:pStyle w:val="ConsPlusNormal"/>
              <w:outlineLvl w:val="1"/>
              <w:rPr>
                <w:rFonts w:ascii="Times New Roman" w:hAnsi="Times New Roman" w:cs="Times New Roman"/>
                <w:sz w:val="24"/>
                <w:szCs w:val="24"/>
              </w:rPr>
            </w:pPr>
            <w:r>
              <w:rPr>
                <w:rFonts w:ascii="Times New Roman" w:hAnsi="Times New Roman" w:cs="Times New Roman"/>
                <w:sz w:val="24"/>
                <w:szCs w:val="24"/>
              </w:rPr>
              <w:t>села</w:t>
            </w:r>
          </w:p>
          <w:p w:rsidR="00DB2C4B" w:rsidRDefault="00DB2C4B" w:rsidP="00DB2C4B">
            <w:pPr>
              <w:pStyle w:val="ConsPlusNormal"/>
              <w:outlineLvl w:val="1"/>
              <w:rPr>
                <w:rFonts w:ascii="Times New Roman" w:hAnsi="Times New Roman" w:cs="Times New Roman"/>
                <w:sz w:val="24"/>
                <w:szCs w:val="24"/>
              </w:rPr>
            </w:pPr>
            <w:r>
              <w:rPr>
                <w:rFonts w:ascii="Times New Roman" w:hAnsi="Times New Roman" w:cs="Times New Roman"/>
                <w:sz w:val="24"/>
                <w:szCs w:val="24"/>
              </w:rPr>
              <w:t>Верхняя Грязнуха</w:t>
            </w:r>
          </w:p>
          <w:p w:rsidR="00DB2C4B" w:rsidRDefault="00DB2C4B" w:rsidP="00DB2C4B">
            <w:pPr>
              <w:pStyle w:val="ConsPlusNormal"/>
              <w:outlineLvl w:val="1"/>
              <w:rPr>
                <w:rFonts w:ascii="Times New Roman" w:hAnsi="Times New Roman" w:cs="Times New Roman"/>
                <w:sz w:val="24"/>
                <w:szCs w:val="24"/>
              </w:rPr>
            </w:pPr>
            <w:proofErr w:type="spellStart"/>
            <w:r>
              <w:rPr>
                <w:rFonts w:ascii="Times New Roman" w:hAnsi="Times New Roman" w:cs="Times New Roman"/>
                <w:sz w:val="24"/>
                <w:szCs w:val="24"/>
              </w:rPr>
              <w:t>ул.Песчаная</w:t>
            </w:r>
            <w:proofErr w:type="spellEnd"/>
            <w:r>
              <w:rPr>
                <w:rFonts w:ascii="Times New Roman" w:hAnsi="Times New Roman" w:cs="Times New Roman"/>
                <w:sz w:val="24"/>
                <w:szCs w:val="24"/>
              </w:rPr>
              <w:t xml:space="preserve"> 8</w:t>
            </w:r>
          </w:p>
          <w:p w:rsidR="009D7F03" w:rsidRDefault="00DB2C4B" w:rsidP="00DB2C4B">
            <w:pPr>
              <w:spacing w:after="200" w:line="276" w:lineRule="auto"/>
              <w:rPr>
                <w:rFonts w:ascii="Calibri" w:hAnsi="Calibri"/>
                <w:lang w:eastAsia="en-US"/>
              </w:rPr>
            </w:pPr>
            <w:r>
              <w:t>(сельский клуб)</w:t>
            </w:r>
          </w:p>
        </w:tc>
        <w:tc>
          <w:tcPr>
            <w:tcW w:w="17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7F03" w:rsidRPr="00717ECD" w:rsidRDefault="00166A6F">
            <w:pPr>
              <w:spacing w:after="200" w:line="276" w:lineRule="auto"/>
              <w:jc w:val="center"/>
              <w:rPr>
                <w:color w:val="000000" w:themeColor="text1"/>
                <w:lang w:eastAsia="en-US"/>
              </w:rPr>
            </w:pPr>
            <w:r w:rsidRPr="00717ECD">
              <w:rPr>
                <w:color w:val="000000" w:themeColor="text1"/>
              </w:rPr>
              <w:t>600</w:t>
            </w:r>
          </w:p>
        </w:tc>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7F03" w:rsidRDefault="00166A6F">
            <w:pPr>
              <w:spacing w:after="200" w:line="276" w:lineRule="auto"/>
              <w:rPr>
                <w:rFonts w:ascii="Calibri" w:hAnsi="Calibri"/>
                <w:lang w:eastAsia="en-US"/>
              </w:rPr>
            </w:pPr>
            <w:r>
              <w:rPr>
                <w:color w:val="000000"/>
              </w:rPr>
              <w:t>Благоустройство территории</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7F03" w:rsidRDefault="009D7F03">
            <w:pPr>
              <w:spacing w:after="200" w:line="276" w:lineRule="auto"/>
              <w:rPr>
                <w:color w:val="000000"/>
              </w:rPr>
            </w:pPr>
          </w:p>
        </w:tc>
      </w:tr>
      <w:tr w:rsidR="009D7F03">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7F03" w:rsidRDefault="00166A6F">
            <w:pPr>
              <w:spacing w:after="200" w:line="276" w:lineRule="auto"/>
              <w:jc w:val="center"/>
            </w:pPr>
            <w:r>
              <w:t>3</w:t>
            </w:r>
          </w:p>
        </w:tc>
        <w:tc>
          <w:tcPr>
            <w:tcW w:w="3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C4B" w:rsidRDefault="00DB2C4B" w:rsidP="00DB2C4B">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Благоустройство территории </w:t>
            </w:r>
            <w:proofErr w:type="spellStart"/>
            <w:r>
              <w:rPr>
                <w:rFonts w:ascii="Times New Roman" w:hAnsi="Times New Roman" w:cs="Times New Roman"/>
                <w:sz w:val="24"/>
                <w:szCs w:val="24"/>
              </w:rPr>
              <w:t>с.Пановка</w:t>
            </w:r>
            <w:proofErr w:type="spellEnd"/>
          </w:p>
          <w:p w:rsidR="009D7F03" w:rsidRDefault="00DB2C4B" w:rsidP="00A702CE">
            <w:pPr>
              <w:spacing w:after="200" w:line="276" w:lineRule="auto"/>
              <w:rPr>
                <w:color w:val="000000"/>
              </w:rPr>
            </w:pPr>
            <w:r>
              <w:t xml:space="preserve">ул.Почтовая,1 </w:t>
            </w:r>
          </w:p>
        </w:tc>
        <w:tc>
          <w:tcPr>
            <w:tcW w:w="17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7F03" w:rsidRPr="00717ECD" w:rsidRDefault="00166A6F">
            <w:pPr>
              <w:spacing w:after="200" w:line="276" w:lineRule="auto"/>
              <w:jc w:val="center"/>
              <w:rPr>
                <w:color w:val="000000" w:themeColor="text1"/>
              </w:rPr>
            </w:pPr>
            <w:r w:rsidRPr="00717ECD">
              <w:rPr>
                <w:color w:val="000000" w:themeColor="text1"/>
              </w:rPr>
              <w:t>530</w:t>
            </w:r>
          </w:p>
        </w:tc>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7F03" w:rsidRDefault="00166A6F">
            <w:pPr>
              <w:spacing w:after="200" w:line="276" w:lineRule="auto"/>
              <w:rPr>
                <w:color w:val="000000"/>
              </w:rPr>
            </w:pPr>
            <w:r>
              <w:rPr>
                <w:color w:val="000000"/>
              </w:rPr>
              <w:t>Благоустройство территории</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7F03" w:rsidRDefault="009D7F03">
            <w:pPr>
              <w:spacing w:after="200" w:line="276" w:lineRule="auto"/>
              <w:rPr>
                <w:color w:val="000000"/>
              </w:rPr>
            </w:pPr>
          </w:p>
        </w:tc>
      </w:tr>
      <w:tr w:rsidR="009D7F03">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7F03" w:rsidRDefault="00166A6F">
            <w:pPr>
              <w:spacing w:after="200" w:line="276" w:lineRule="auto"/>
              <w:jc w:val="center"/>
            </w:pPr>
            <w:r>
              <w:t>4</w:t>
            </w:r>
          </w:p>
        </w:tc>
        <w:tc>
          <w:tcPr>
            <w:tcW w:w="3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C4B" w:rsidRDefault="00DB2C4B" w:rsidP="00DB2C4B">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Благоустройство </w:t>
            </w:r>
            <w:proofErr w:type="spellStart"/>
            <w:r>
              <w:rPr>
                <w:rFonts w:ascii="Times New Roman" w:hAnsi="Times New Roman" w:cs="Times New Roman"/>
                <w:sz w:val="24"/>
                <w:szCs w:val="24"/>
              </w:rPr>
              <w:t>территориисела</w:t>
            </w:r>
            <w:proofErr w:type="spellEnd"/>
            <w:r>
              <w:rPr>
                <w:rFonts w:ascii="Times New Roman" w:hAnsi="Times New Roman" w:cs="Times New Roman"/>
                <w:sz w:val="24"/>
                <w:szCs w:val="24"/>
              </w:rPr>
              <w:t xml:space="preserve"> Усть-Грязнухи,</w:t>
            </w:r>
          </w:p>
          <w:p w:rsidR="009D7F03" w:rsidRDefault="00DB2C4B" w:rsidP="00DB2C4B">
            <w:pPr>
              <w:spacing w:after="200" w:line="276" w:lineRule="auto"/>
              <w:rPr>
                <w:color w:val="000000"/>
              </w:rPr>
            </w:pPr>
            <w:proofErr w:type="spellStart"/>
            <w:r>
              <w:t>ул.Советская</w:t>
            </w:r>
            <w:proofErr w:type="spellEnd"/>
            <w:r>
              <w:t xml:space="preserve"> рядом со зданием 21А</w:t>
            </w:r>
          </w:p>
        </w:tc>
        <w:tc>
          <w:tcPr>
            <w:tcW w:w="17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7F03" w:rsidRPr="00717ECD" w:rsidRDefault="00166A6F">
            <w:pPr>
              <w:spacing w:after="200" w:line="276" w:lineRule="auto"/>
              <w:jc w:val="center"/>
              <w:rPr>
                <w:color w:val="000000" w:themeColor="text1"/>
              </w:rPr>
            </w:pPr>
            <w:r w:rsidRPr="00717ECD">
              <w:rPr>
                <w:color w:val="000000" w:themeColor="text1"/>
              </w:rPr>
              <w:t>400</w:t>
            </w:r>
          </w:p>
        </w:tc>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7F03" w:rsidRDefault="00166A6F">
            <w:pPr>
              <w:spacing w:after="200" w:line="276" w:lineRule="auto"/>
              <w:rPr>
                <w:color w:val="000000"/>
              </w:rPr>
            </w:pPr>
            <w:r>
              <w:rPr>
                <w:color w:val="000000"/>
              </w:rPr>
              <w:t>Благоустройство территории</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7F03" w:rsidRDefault="009D7F03">
            <w:pPr>
              <w:spacing w:after="200" w:line="276" w:lineRule="auto"/>
              <w:rPr>
                <w:color w:val="000000"/>
              </w:rPr>
            </w:pPr>
          </w:p>
        </w:tc>
      </w:tr>
      <w:tr w:rsidR="009D7F03">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7F03" w:rsidRDefault="00166A6F">
            <w:pPr>
              <w:spacing w:after="200" w:line="276" w:lineRule="auto"/>
              <w:jc w:val="center"/>
            </w:pPr>
            <w:r>
              <w:t>5</w:t>
            </w:r>
          </w:p>
        </w:tc>
        <w:tc>
          <w:tcPr>
            <w:tcW w:w="3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7F03" w:rsidRDefault="00166A6F">
            <w:pPr>
              <w:spacing w:after="200" w:line="276" w:lineRule="auto"/>
              <w:rPr>
                <w:color w:val="000000"/>
              </w:rPr>
            </w:pPr>
            <w:r>
              <w:rPr>
                <w:color w:val="000000"/>
              </w:rPr>
              <w:t xml:space="preserve">Волгоградская область, </w:t>
            </w:r>
            <w:proofErr w:type="spellStart"/>
            <w:r>
              <w:rPr>
                <w:color w:val="000000"/>
              </w:rPr>
              <w:t>Камышинский</w:t>
            </w:r>
            <w:proofErr w:type="spellEnd"/>
            <w:r>
              <w:rPr>
                <w:color w:val="000000"/>
              </w:rPr>
              <w:t xml:space="preserve"> район, </w:t>
            </w:r>
            <w:proofErr w:type="spellStart"/>
            <w:r>
              <w:rPr>
                <w:color w:val="000000"/>
              </w:rPr>
              <w:t>с.Усть-Грязнуха</w:t>
            </w:r>
            <w:proofErr w:type="spellEnd"/>
            <w:r>
              <w:rPr>
                <w:color w:val="000000"/>
              </w:rPr>
              <w:t xml:space="preserve"> ул. Молодежная</w:t>
            </w:r>
          </w:p>
        </w:tc>
        <w:tc>
          <w:tcPr>
            <w:tcW w:w="17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7F03" w:rsidRPr="00717ECD" w:rsidRDefault="00166A6F">
            <w:pPr>
              <w:spacing w:after="200" w:line="276" w:lineRule="auto"/>
              <w:jc w:val="center"/>
              <w:rPr>
                <w:color w:val="000000" w:themeColor="text1"/>
              </w:rPr>
            </w:pPr>
            <w:r w:rsidRPr="00717ECD">
              <w:rPr>
                <w:color w:val="000000" w:themeColor="text1"/>
              </w:rPr>
              <w:t>720</w:t>
            </w:r>
          </w:p>
        </w:tc>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7F03" w:rsidRDefault="00166A6F">
            <w:pPr>
              <w:spacing w:after="200" w:line="276" w:lineRule="auto"/>
              <w:rPr>
                <w:color w:val="000000"/>
              </w:rPr>
            </w:pPr>
            <w:r>
              <w:rPr>
                <w:color w:val="000000"/>
              </w:rPr>
              <w:t>Благоустройство территории</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7F03" w:rsidRDefault="009D7F03">
            <w:pPr>
              <w:spacing w:after="200" w:line="276" w:lineRule="auto"/>
              <w:rPr>
                <w:color w:val="000000"/>
              </w:rPr>
            </w:pPr>
          </w:p>
        </w:tc>
      </w:tr>
      <w:tr w:rsidR="00AE27C9">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E27C9" w:rsidRDefault="00AE27C9">
            <w:pPr>
              <w:spacing w:after="200" w:line="276" w:lineRule="auto"/>
              <w:jc w:val="center"/>
            </w:pPr>
          </w:p>
        </w:tc>
        <w:tc>
          <w:tcPr>
            <w:tcW w:w="3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E27C9" w:rsidRDefault="00AE27C9">
            <w:pPr>
              <w:spacing w:after="200" w:line="276" w:lineRule="auto"/>
              <w:rPr>
                <w:color w:val="000000"/>
              </w:rPr>
            </w:pPr>
            <w:r>
              <w:rPr>
                <w:color w:val="000000"/>
              </w:rPr>
              <w:t>Итого:</w:t>
            </w:r>
          </w:p>
        </w:tc>
        <w:tc>
          <w:tcPr>
            <w:tcW w:w="17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E27C9" w:rsidRPr="00717ECD" w:rsidRDefault="00717ECD">
            <w:pPr>
              <w:spacing w:after="200" w:line="276" w:lineRule="auto"/>
              <w:jc w:val="center"/>
              <w:rPr>
                <w:color w:val="000000" w:themeColor="text1"/>
              </w:rPr>
            </w:pPr>
            <w:r w:rsidRPr="00717ECD">
              <w:rPr>
                <w:color w:val="000000" w:themeColor="text1"/>
              </w:rPr>
              <w:t>3360,30</w:t>
            </w:r>
          </w:p>
        </w:tc>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E27C9" w:rsidRDefault="00AE27C9">
            <w:pPr>
              <w:spacing w:after="200" w:line="276" w:lineRule="auto"/>
              <w:rPr>
                <w:color w:val="000000"/>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E27C9" w:rsidRDefault="00AE27C9">
            <w:pPr>
              <w:spacing w:after="200" w:line="276" w:lineRule="auto"/>
              <w:rPr>
                <w:color w:val="000000"/>
              </w:rPr>
            </w:pPr>
          </w:p>
        </w:tc>
      </w:tr>
    </w:tbl>
    <w:p w:rsidR="009D7F03" w:rsidRDefault="009D7F03">
      <w:pPr>
        <w:rPr>
          <w:rFonts w:ascii="Calibri" w:hAnsi="Calibri"/>
          <w:sz w:val="22"/>
          <w:szCs w:val="22"/>
          <w:lang w:eastAsia="en-US"/>
        </w:rPr>
      </w:pPr>
    </w:p>
    <w:p w:rsidR="009D7F03" w:rsidRDefault="009D7F03"/>
    <w:p w:rsidR="009D7F03" w:rsidRDefault="009D7F03">
      <w:pPr>
        <w:widowControl w:val="0"/>
        <w:jc w:val="right"/>
        <w:rPr>
          <w:sz w:val="28"/>
          <w:szCs w:val="28"/>
        </w:rPr>
      </w:pPr>
    </w:p>
    <w:p w:rsidR="009D7F03" w:rsidRDefault="009D7F03">
      <w:pPr>
        <w:rPr>
          <w:sz w:val="28"/>
          <w:szCs w:val="28"/>
        </w:rPr>
      </w:pPr>
    </w:p>
    <w:sectPr w:rsidR="009D7F03">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e Olive Roman">
    <w:panose1 w:val="020B06030202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57390"/>
    <w:multiLevelType w:val="hybridMultilevel"/>
    <w:tmpl w:val="5D863182"/>
    <w:lvl w:ilvl="0" w:tplc="0CCE8E7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03"/>
    <w:rsid w:val="00074A90"/>
    <w:rsid w:val="000A1B19"/>
    <w:rsid w:val="00166A6F"/>
    <w:rsid w:val="00173091"/>
    <w:rsid w:val="001846A3"/>
    <w:rsid w:val="00197F43"/>
    <w:rsid w:val="001B654B"/>
    <w:rsid w:val="00240562"/>
    <w:rsid w:val="002B3F8C"/>
    <w:rsid w:val="002E5316"/>
    <w:rsid w:val="002F4DF3"/>
    <w:rsid w:val="00317BF7"/>
    <w:rsid w:val="0039584E"/>
    <w:rsid w:val="003C1C79"/>
    <w:rsid w:val="003C39BE"/>
    <w:rsid w:val="00416459"/>
    <w:rsid w:val="00446B30"/>
    <w:rsid w:val="0046026A"/>
    <w:rsid w:val="00480AAE"/>
    <w:rsid w:val="004A0000"/>
    <w:rsid w:val="00547F2D"/>
    <w:rsid w:val="00577F00"/>
    <w:rsid w:val="005B57EA"/>
    <w:rsid w:val="005C4230"/>
    <w:rsid w:val="00673F0B"/>
    <w:rsid w:val="00681D7B"/>
    <w:rsid w:val="0071351B"/>
    <w:rsid w:val="00717ECD"/>
    <w:rsid w:val="007847A6"/>
    <w:rsid w:val="007D39B9"/>
    <w:rsid w:val="00854A24"/>
    <w:rsid w:val="00866C5D"/>
    <w:rsid w:val="008D0E9F"/>
    <w:rsid w:val="00904884"/>
    <w:rsid w:val="009558BF"/>
    <w:rsid w:val="009D7F03"/>
    <w:rsid w:val="00A0161C"/>
    <w:rsid w:val="00A702CE"/>
    <w:rsid w:val="00A7207C"/>
    <w:rsid w:val="00AA3596"/>
    <w:rsid w:val="00AE27C9"/>
    <w:rsid w:val="00B060EE"/>
    <w:rsid w:val="00B61193"/>
    <w:rsid w:val="00C552F8"/>
    <w:rsid w:val="00CD2E98"/>
    <w:rsid w:val="00D013C9"/>
    <w:rsid w:val="00DB2C4B"/>
    <w:rsid w:val="00E04466"/>
    <w:rsid w:val="00E57A08"/>
    <w:rsid w:val="00E77678"/>
    <w:rsid w:val="00EA1D70"/>
    <w:rsid w:val="00EC2168"/>
    <w:rsid w:val="00EE58A2"/>
    <w:rsid w:val="00F45913"/>
    <w:rsid w:val="00F579EA"/>
    <w:rsid w:val="00FD559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1EC"/>
    <w:rPr>
      <w:rFonts w:ascii="Times New Roman" w:eastAsia="Times New Roman" w:hAnsi="Times New Roman" w:cs="Times New Roman"/>
      <w:sz w:val="24"/>
      <w:szCs w:val="24"/>
      <w:lang w:eastAsia="ru-RU"/>
    </w:rPr>
  </w:style>
  <w:style w:type="paragraph" w:styleId="2">
    <w:name w:val="heading 2"/>
    <w:basedOn w:val="a"/>
    <w:link w:val="20"/>
    <w:semiHidden/>
    <w:unhideWhenUsed/>
    <w:qFormat/>
    <w:rsid w:val="000A41E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qFormat/>
    <w:rsid w:val="000A41EC"/>
    <w:rPr>
      <w:rFonts w:ascii="Times New Roman" w:eastAsia="Times New Roman" w:hAnsi="Times New Roman" w:cs="Times New Roman"/>
      <w:sz w:val="28"/>
      <w:szCs w:val="24"/>
      <w:lang w:eastAsia="ru-RU"/>
    </w:rPr>
  </w:style>
  <w:style w:type="character" w:customStyle="1" w:styleId="-">
    <w:name w:val="Интернет-ссылка"/>
    <w:uiPriority w:val="99"/>
    <w:unhideWhenUsed/>
    <w:rsid w:val="000A41EC"/>
    <w:rPr>
      <w:color w:val="0000FF"/>
      <w:u w:val="single"/>
    </w:rPr>
  </w:style>
  <w:style w:type="paragraph" w:customStyle="1" w:styleId="1">
    <w:name w:val="Заголовок1"/>
    <w:basedOn w:val="a"/>
    <w:next w:val="a3"/>
    <w:qFormat/>
    <w:pPr>
      <w:keepNext/>
      <w:spacing w:before="240" w:after="120"/>
    </w:pPr>
    <w:rPr>
      <w:rFonts w:ascii="Liberation Sans" w:eastAsia="Microsoft YaHei" w:hAnsi="Liberation Sans" w:cs="Arial"/>
      <w:sz w:val="28"/>
      <w:szCs w:val="28"/>
    </w:rPr>
  </w:style>
  <w:style w:type="paragraph" w:styleId="a3">
    <w:name w:val="Body Text"/>
    <w:basedOn w:val="a"/>
    <w:pPr>
      <w:spacing w:after="140" w:line="288" w:lineRule="auto"/>
    </w:pPr>
  </w:style>
  <w:style w:type="paragraph" w:styleId="a4">
    <w:name w:val="List"/>
    <w:basedOn w:val="a3"/>
    <w:rPr>
      <w:rFonts w:cs="Arial"/>
    </w:rPr>
  </w:style>
  <w:style w:type="paragraph" w:styleId="a5">
    <w:name w:val="caption"/>
    <w:basedOn w:val="a"/>
    <w:qFormat/>
    <w:pPr>
      <w:suppressLineNumbers/>
      <w:spacing w:before="120" w:after="120"/>
    </w:pPr>
    <w:rPr>
      <w:rFonts w:cs="Arial"/>
      <w:i/>
      <w:iCs/>
    </w:rPr>
  </w:style>
  <w:style w:type="paragraph" w:styleId="a6">
    <w:name w:val="index heading"/>
    <w:basedOn w:val="a"/>
    <w:qFormat/>
    <w:pPr>
      <w:suppressLineNumbers/>
    </w:pPr>
    <w:rPr>
      <w:rFonts w:cs="Arial"/>
    </w:rPr>
  </w:style>
  <w:style w:type="paragraph" w:styleId="a7">
    <w:name w:val="No Spacing"/>
    <w:uiPriority w:val="1"/>
    <w:qFormat/>
    <w:rsid w:val="000A41EC"/>
    <w:rPr>
      <w:rFonts w:eastAsia="Times New Roman" w:cs="Times New Roman"/>
      <w:sz w:val="24"/>
      <w:lang w:eastAsia="ru-RU"/>
    </w:rPr>
  </w:style>
  <w:style w:type="paragraph" w:customStyle="1" w:styleId="ConsPlusNormal">
    <w:name w:val="ConsPlusNormal"/>
    <w:qFormat/>
    <w:rsid w:val="000A41EC"/>
    <w:pPr>
      <w:widowControl w:val="0"/>
    </w:pPr>
    <w:rPr>
      <w:rFonts w:ascii="Arial" w:hAnsi="Arial" w:cs="Arial"/>
      <w:szCs w:val="20"/>
      <w:lang w:eastAsia="ru-RU"/>
    </w:rPr>
  </w:style>
  <w:style w:type="paragraph" w:customStyle="1" w:styleId="ConsPlusCell">
    <w:name w:val="ConsPlusCell"/>
    <w:qFormat/>
    <w:rsid w:val="000A41EC"/>
    <w:pPr>
      <w:widowControl w:val="0"/>
    </w:pPr>
    <w:rPr>
      <w:rFonts w:ascii="Arial" w:hAnsi="Arial" w:cs="Arial"/>
      <w:szCs w:val="20"/>
      <w:lang w:eastAsia="ru-RU"/>
    </w:rPr>
  </w:style>
  <w:style w:type="paragraph" w:customStyle="1" w:styleId="Default">
    <w:name w:val="Default"/>
    <w:qFormat/>
    <w:rsid w:val="000A41EC"/>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4A0000"/>
    <w:pPr>
      <w:ind w:left="720"/>
      <w:contextualSpacing/>
    </w:pPr>
  </w:style>
  <w:style w:type="table" w:styleId="a9">
    <w:name w:val="Table Grid"/>
    <w:basedOn w:val="a1"/>
    <w:uiPriority w:val="59"/>
    <w:rsid w:val="00D01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73091"/>
    <w:rPr>
      <w:rFonts w:ascii="Tahoma" w:hAnsi="Tahoma" w:cs="Tahoma"/>
      <w:sz w:val="16"/>
      <w:szCs w:val="16"/>
    </w:rPr>
  </w:style>
  <w:style w:type="character" w:customStyle="1" w:styleId="ab">
    <w:name w:val="Текст выноски Знак"/>
    <w:basedOn w:val="a0"/>
    <w:link w:val="aa"/>
    <w:uiPriority w:val="99"/>
    <w:semiHidden/>
    <w:rsid w:val="0017309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1EC"/>
    <w:rPr>
      <w:rFonts w:ascii="Times New Roman" w:eastAsia="Times New Roman" w:hAnsi="Times New Roman" w:cs="Times New Roman"/>
      <w:sz w:val="24"/>
      <w:szCs w:val="24"/>
      <w:lang w:eastAsia="ru-RU"/>
    </w:rPr>
  </w:style>
  <w:style w:type="paragraph" w:styleId="2">
    <w:name w:val="heading 2"/>
    <w:basedOn w:val="a"/>
    <w:link w:val="20"/>
    <w:semiHidden/>
    <w:unhideWhenUsed/>
    <w:qFormat/>
    <w:rsid w:val="000A41E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qFormat/>
    <w:rsid w:val="000A41EC"/>
    <w:rPr>
      <w:rFonts w:ascii="Times New Roman" w:eastAsia="Times New Roman" w:hAnsi="Times New Roman" w:cs="Times New Roman"/>
      <w:sz w:val="28"/>
      <w:szCs w:val="24"/>
      <w:lang w:eastAsia="ru-RU"/>
    </w:rPr>
  </w:style>
  <w:style w:type="character" w:customStyle="1" w:styleId="-">
    <w:name w:val="Интернет-ссылка"/>
    <w:uiPriority w:val="99"/>
    <w:unhideWhenUsed/>
    <w:rsid w:val="000A41EC"/>
    <w:rPr>
      <w:color w:val="0000FF"/>
      <w:u w:val="single"/>
    </w:rPr>
  </w:style>
  <w:style w:type="paragraph" w:customStyle="1" w:styleId="1">
    <w:name w:val="Заголовок1"/>
    <w:basedOn w:val="a"/>
    <w:next w:val="a3"/>
    <w:qFormat/>
    <w:pPr>
      <w:keepNext/>
      <w:spacing w:before="240" w:after="120"/>
    </w:pPr>
    <w:rPr>
      <w:rFonts w:ascii="Liberation Sans" w:eastAsia="Microsoft YaHei" w:hAnsi="Liberation Sans" w:cs="Arial"/>
      <w:sz w:val="28"/>
      <w:szCs w:val="28"/>
    </w:rPr>
  </w:style>
  <w:style w:type="paragraph" w:styleId="a3">
    <w:name w:val="Body Text"/>
    <w:basedOn w:val="a"/>
    <w:pPr>
      <w:spacing w:after="140" w:line="288" w:lineRule="auto"/>
    </w:pPr>
  </w:style>
  <w:style w:type="paragraph" w:styleId="a4">
    <w:name w:val="List"/>
    <w:basedOn w:val="a3"/>
    <w:rPr>
      <w:rFonts w:cs="Arial"/>
    </w:rPr>
  </w:style>
  <w:style w:type="paragraph" w:styleId="a5">
    <w:name w:val="caption"/>
    <w:basedOn w:val="a"/>
    <w:qFormat/>
    <w:pPr>
      <w:suppressLineNumbers/>
      <w:spacing w:before="120" w:after="120"/>
    </w:pPr>
    <w:rPr>
      <w:rFonts w:cs="Arial"/>
      <w:i/>
      <w:iCs/>
    </w:rPr>
  </w:style>
  <w:style w:type="paragraph" w:styleId="a6">
    <w:name w:val="index heading"/>
    <w:basedOn w:val="a"/>
    <w:qFormat/>
    <w:pPr>
      <w:suppressLineNumbers/>
    </w:pPr>
    <w:rPr>
      <w:rFonts w:cs="Arial"/>
    </w:rPr>
  </w:style>
  <w:style w:type="paragraph" w:styleId="a7">
    <w:name w:val="No Spacing"/>
    <w:uiPriority w:val="1"/>
    <w:qFormat/>
    <w:rsid w:val="000A41EC"/>
    <w:rPr>
      <w:rFonts w:eastAsia="Times New Roman" w:cs="Times New Roman"/>
      <w:sz w:val="24"/>
      <w:lang w:eastAsia="ru-RU"/>
    </w:rPr>
  </w:style>
  <w:style w:type="paragraph" w:customStyle="1" w:styleId="ConsPlusNormal">
    <w:name w:val="ConsPlusNormal"/>
    <w:qFormat/>
    <w:rsid w:val="000A41EC"/>
    <w:pPr>
      <w:widowControl w:val="0"/>
    </w:pPr>
    <w:rPr>
      <w:rFonts w:ascii="Arial" w:hAnsi="Arial" w:cs="Arial"/>
      <w:szCs w:val="20"/>
      <w:lang w:eastAsia="ru-RU"/>
    </w:rPr>
  </w:style>
  <w:style w:type="paragraph" w:customStyle="1" w:styleId="ConsPlusCell">
    <w:name w:val="ConsPlusCell"/>
    <w:qFormat/>
    <w:rsid w:val="000A41EC"/>
    <w:pPr>
      <w:widowControl w:val="0"/>
    </w:pPr>
    <w:rPr>
      <w:rFonts w:ascii="Arial" w:hAnsi="Arial" w:cs="Arial"/>
      <w:szCs w:val="20"/>
      <w:lang w:eastAsia="ru-RU"/>
    </w:rPr>
  </w:style>
  <w:style w:type="paragraph" w:customStyle="1" w:styleId="Default">
    <w:name w:val="Default"/>
    <w:qFormat/>
    <w:rsid w:val="000A41EC"/>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4A0000"/>
    <w:pPr>
      <w:ind w:left="720"/>
      <w:contextualSpacing/>
    </w:pPr>
  </w:style>
  <w:style w:type="table" w:styleId="a9">
    <w:name w:val="Table Grid"/>
    <w:basedOn w:val="a1"/>
    <w:uiPriority w:val="59"/>
    <w:rsid w:val="00D01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73091"/>
    <w:rPr>
      <w:rFonts w:ascii="Tahoma" w:hAnsi="Tahoma" w:cs="Tahoma"/>
      <w:sz w:val="16"/>
      <w:szCs w:val="16"/>
    </w:rPr>
  </w:style>
  <w:style w:type="character" w:customStyle="1" w:styleId="ab">
    <w:name w:val="Текст выноски Знак"/>
    <w:basedOn w:val="a0"/>
    <w:link w:val="aa"/>
    <w:uiPriority w:val="99"/>
    <w:semiHidden/>
    <w:rsid w:val="0017309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11</Pages>
  <Words>2752</Words>
  <Characters>15691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user</cp:lastModifiedBy>
  <cp:revision>28</cp:revision>
  <cp:lastPrinted>2020-03-31T07:01:00Z</cp:lastPrinted>
  <dcterms:created xsi:type="dcterms:W3CDTF">2020-03-27T11:00:00Z</dcterms:created>
  <dcterms:modified xsi:type="dcterms:W3CDTF">2020-03-31T07:20:00Z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