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54" w:rsidRDefault="00C45554">
      <w:pPr>
        <w:pStyle w:val="1"/>
        <w:spacing w:line="100" w:lineRule="atLeast"/>
      </w:pPr>
    </w:p>
    <w:p w:rsidR="00C45554" w:rsidRDefault="00657FE0">
      <w:pPr>
        <w:pStyle w:val="1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C45554" w:rsidRDefault="00657FE0">
      <w:pPr>
        <w:pStyle w:val="1"/>
        <w:jc w:val="center"/>
      </w:pPr>
      <w:r>
        <w:rPr>
          <w:rFonts w:ascii="Times New Roman" w:hAnsi="Times New Roman"/>
          <w:b/>
          <w:sz w:val="24"/>
          <w:szCs w:val="24"/>
        </w:rPr>
        <w:t>УСТЬ-ГРЯЗНУХИНСКОГО СЕЛЬСКОГО ПОСЕЛЕНИЯ</w:t>
      </w:r>
      <w:r>
        <w:rPr>
          <w:rFonts w:ascii="Times New Roman" w:hAnsi="Times New Roman"/>
          <w:b/>
          <w:sz w:val="24"/>
          <w:szCs w:val="24"/>
        </w:rPr>
        <w:br/>
        <w:t xml:space="preserve">КАМЫШИНСКОГО МУНИЦИПАЛЬНОГО РАЙОНА </w:t>
      </w:r>
    </w:p>
    <w:p w:rsidR="00C45554" w:rsidRDefault="00657FE0">
      <w:pPr>
        <w:pStyle w:val="1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ВОЛГОГРАДСКОЙ ОБЛАСТИ</w:t>
      </w:r>
    </w:p>
    <w:p w:rsidR="00C45554" w:rsidRDefault="00C45554">
      <w:pPr>
        <w:pStyle w:val="ConsPlusTitle"/>
        <w:widowControl/>
        <w:jc w:val="center"/>
      </w:pPr>
    </w:p>
    <w:p w:rsidR="00C45554" w:rsidRDefault="00657FE0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45554" w:rsidRDefault="00657FE0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от 14.09.2020 г. №  72-п</w:t>
      </w:r>
    </w:p>
    <w:p w:rsidR="00C45554" w:rsidRDefault="00C45554">
      <w:pPr>
        <w:pStyle w:val="ConsPlusTitle"/>
        <w:widowControl/>
        <w:jc w:val="center"/>
      </w:pPr>
    </w:p>
    <w:tbl>
      <w:tblPr>
        <w:tblW w:w="10135" w:type="dxa"/>
        <w:tblInd w:w="-108" w:type="dxa"/>
        <w:tblLook w:val="0000" w:firstRow="0" w:lastRow="0" w:firstColumn="0" w:lastColumn="0" w:noHBand="0" w:noVBand="0"/>
      </w:tblPr>
      <w:tblGrid>
        <w:gridCol w:w="5067"/>
        <w:gridCol w:w="5068"/>
      </w:tblGrid>
      <w:tr w:rsidR="00C45554">
        <w:tc>
          <w:tcPr>
            <w:tcW w:w="5067" w:type="dxa"/>
            <w:shd w:val="clear" w:color="auto" w:fill="FFFFFF"/>
          </w:tcPr>
          <w:p w:rsidR="00C45554" w:rsidRDefault="00657FE0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в осенне-зимний период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Усть-Грязнухинском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7" w:type="dxa"/>
            <w:shd w:val="clear" w:color="auto" w:fill="FFFFFF"/>
          </w:tcPr>
          <w:p w:rsidR="00C45554" w:rsidRDefault="00C45554">
            <w:pPr>
              <w:pStyle w:val="ConsPlusTitle"/>
              <w:widowControl/>
              <w:jc w:val="center"/>
            </w:pPr>
          </w:p>
        </w:tc>
      </w:tr>
    </w:tbl>
    <w:p w:rsidR="00C45554" w:rsidRDefault="00C45554">
      <w:pPr>
        <w:pStyle w:val="ConsPlusTitle"/>
        <w:widowControl/>
        <w:jc w:val="center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657FE0">
      <w:pPr>
        <w:pStyle w:val="1"/>
        <w:spacing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В целях предупреждения пожаров в осенне-зимний  период и оперативной организации их тушения, руководствуясь Уставом </w:t>
      </w:r>
      <w:proofErr w:type="spellStart"/>
      <w:r>
        <w:rPr>
          <w:rFonts w:ascii="Times New Roman" w:hAnsi="Times New Roman"/>
          <w:sz w:val="24"/>
          <w:szCs w:val="24"/>
        </w:rPr>
        <w:t>Усть-Грязнухинского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657FE0">
      <w:pPr>
        <w:pStyle w:val="1"/>
        <w:spacing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1. Утвердить План мероприятий по укреплению пожарной безопасности в осенне-зимний</w:t>
      </w:r>
      <w:r>
        <w:rPr>
          <w:rFonts w:ascii="Times New Roman" w:hAnsi="Times New Roman"/>
          <w:sz w:val="24"/>
          <w:szCs w:val="24"/>
        </w:rPr>
        <w:t xml:space="preserve"> период в </w:t>
      </w:r>
      <w:proofErr w:type="spellStart"/>
      <w:r>
        <w:rPr>
          <w:rFonts w:ascii="Times New Roman" w:hAnsi="Times New Roman"/>
          <w:sz w:val="24"/>
          <w:szCs w:val="24"/>
        </w:rPr>
        <w:t>Усть-Грязнухинском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(приложение).</w:t>
      </w:r>
    </w:p>
    <w:p w:rsidR="00C45554" w:rsidRDefault="00657FE0">
      <w:pPr>
        <w:pStyle w:val="1"/>
        <w:spacing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2. Контроль над выполнением настоящего постановления оставляю за собой.</w:t>
      </w: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657FE0">
      <w:pPr>
        <w:pStyle w:val="1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Усть-Грязнухинского</w:t>
      </w:r>
      <w:proofErr w:type="spellEnd"/>
    </w:p>
    <w:p w:rsidR="00C45554" w:rsidRDefault="00657FE0">
      <w:pPr>
        <w:pStyle w:val="1"/>
        <w:spacing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И.Ф.Караульщикова</w:t>
      </w:r>
      <w:proofErr w:type="spellEnd"/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2079F2" w:rsidRDefault="002079F2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657FE0">
      <w:pPr>
        <w:pStyle w:val="1"/>
        <w:spacing w:line="100" w:lineRule="atLeast"/>
        <w:jc w:val="right"/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45554" w:rsidRDefault="00657FE0">
      <w:pPr>
        <w:pStyle w:val="1"/>
        <w:spacing w:line="100" w:lineRule="atLeast"/>
        <w:jc w:val="right"/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C45554" w:rsidRDefault="00657FE0">
      <w:pPr>
        <w:pStyle w:val="1"/>
        <w:spacing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/>
          <w:sz w:val="24"/>
          <w:szCs w:val="24"/>
        </w:rPr>
        <w:t>Усть-Грязнухинского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45554" w:rsidRDefault="00657FE0">
      <w:pPr>
        <w:pStyle w:val="1"/>
        <w:spacing w:line="100" w:lineRule="atLeast"/>
        <w:jc w:val="right"/>
      </w:pPr>
      <w:r>
        <w:rPr>
          <w:rFonts w:ascii="Times New Roman" w:hAnsi="Times New Roman"/>
          <w:sz w:val="24"/>
          <w:szCs w:val="24"/>
        </w:rPr>
        <w:t>от 14.09.2020 г. №   72-п</w:t>
      </w: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657FE0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C45554" w:rsidRDefault="00657FE0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C45554" w:rsidRDefault="00657FE0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В ОСЕННЕ-ЗИМНИЙ  ПЕРИОД </w:t>
      </w:r>
    </w:p>
    <w:p w:rsidR="00C45554" w:rsidRDefault="00657FE0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В УСТЬ-ГРЯЗНУХИНСКОМ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45554" w:rsidRDefault="00C45554">
      <w:pPr>
        <w:pStyle w:val="1"/>
        <w:spacing w:line="100" w:lineRule="atLeast"/>
        <w:ind w:firstLine="540"/>
        <w:jc w:val="both"/>
      </w:pPr>
    </w:p>
    <w:tbl>
      <w:tblPr>
        <w:tblW w:w="9990" w:type="dxa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541"/>
        <w:gridCol w:w="4994"/>
        <w:gridCol w:w="3105"/>
        <w:gridCol w:w="1350"/>
      </w:tblGrid>
      <w:tr w:rsidR="00C45554">
        <w:trPr>
          <w:cantSplit/>
          <w:trHeight w:val="36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C45554">
        <w:trPr>
          <w:cantSplit/>
          <w:trHeight w:val="108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населения по вопросам пожарной безопасности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bookmarkStart w:id="0" w:name="__DdeLink__216_272528067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Усть-Грязнухинского</w:t>
            </w:r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</w:tr>
      <w:tr w:rsidR="00C45554">
        <w:trPr>
          <w:cantSplit/>
          <w:trHeight w:val="60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очистку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-Грязнухинского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 2020 г.</w:t>
            </w:r>
          </w:p>
        </w:tc>
      </w:tr>
      <w:tr w:rsidR="00C45554">
        <w:trPr>
          <w:cantSplit/>
          <w:trHeight w:val="108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посредством обнародования до жителей поселения  информацию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рязнухинского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2020 г.</w:t>
            </w:r>
          </w:p>
        </w:tc>
      </w:tr>
      <w:tr w:rsidR="00C45554">
        <w:trPr>
          <w:cantSplit/>
          <w:trHeight w:val="48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Усть-Грязнухинского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45554">
        <w:trPr>
          <w:cantSplit/>
          <w:trHeight w:val="48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проверку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Усть-Грязнухинского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bookmarkStart w:id="1" w:name="_GoBack"/>
        <w:bookmarkEnd w:id="1"/>
      </w:tr>
      <w:tr w:rsidR="00C45554">
        <w:trPr>
          <w:cantSplit/>
          <w:trHeight w:val="96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в зимних условиях пожарных гидрантов и водоемов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Усть-Грязнухинского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45554">
        <w:trPr>
          <w:cantSplit/>
          <w:trHeight w:val="72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Усть-Грязнухинского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45554">
        <w:trPr>
          <w:cantSplit/>
          <w:trHeight w:val="72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разъяснительную работу среди населения и руководителей предприятий о не допущении эксплуатации электрообогревательных приборов кустарного изготовления в жилых и производственных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помещениях.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Усть-Грязнухинского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45554">
        <w:trPr>
          <w:cantSplit/>
          <w:trHeight w:val="60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в зимний период очистку колодцев пожарных гидрантов, дорог, проездов и подъездов к зданиям, сооружениям, открытым складам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используемым для целей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ожаротушения, от снега и льда.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Усть-Грязнухинского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</w:tr>
      <w:tr w:rsidR="00C45554">
        <w:trPr>
          <w:cantSplit/>
          <w:trHeight w:val="84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КФХ,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предприниматели, руководители предприятий</w:t>
            </w:r>
          </w:p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Усть-Грязнухинского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зимнего периода</w:t>
            </w:r>
          </w:p>
        </w:tc>
      </w:tr>
      <w:tr w:rsidR="00C45554">
        <w:trPr>
          <w:cantSplit/>
          <w:trHeight w:val="84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Усть-Грязнухинского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45554">
        <w:trPr>
          <w:cantSplit/>
          <w:trHeight w:val="1800"/>
        </w:trPr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Усть-Грязнухинского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0" w:type="dxa"/>
            </w:tcMar>
          </w:tcPr>
          <w:p w:rsidR="00C45554" w:rsidRDefault="00657FE0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p w:rsidR="00C45554" w:rsidRDefault="00C45554">
      <w:pPr>
        <w:pStyle w:val="1"/>
        <w:spacing w:line="100" w:lineRule="atLeast"/>
        <w:ind w:firstLine="540"/>
        <w:jc w:val="both"/>
      </w:pPr>
    </w:p>
    <w:sectPr w:rsidR="00C45554">
      <w:pgSz w:w="11906" w:h="16838"/>
      <w:pgMar w:top="567" w:right="567" w:bottom="567" w:left="1418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5554"/>
    <w:rsid w:val="002079F2"/>
    <w:rsid w:val="00657FE0"/>
    <w:rsid w:val="00C4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E01A61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3">
    <w:name w:val="Заголовок"/>
    <w:basedOn w:val="1"/>
    <w:next w:val="a4"/>
    <w:qFormat/>
    <w:rsid w:val="00E01A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1"/>
    <w:rsid w:val="00E01A61"/>
    <w:pPr>
      <w:spacing w:after="120"/>
    </w:pPr>
  </w:style>
  <w:style w:type="paragraph" w:styleId="a5">
    <w:name w:val="List"/>
    <w:basedOn w:val="a4"/>
    <w:rsid w:val="00E01A61"/>
    <w:rPr>
      <w:rFonts w:cs="Mangal"/>
    </w:rPr>
  </w:style>
  <w:style w:type="paragraph" w:styleId="a6">
    <w:name w:val="caption"/>
    <w:basedOn w:val="1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1"/>
    <w:qFormat/>
    <w:rsid w:val="00E01A61"/>
    <w:pPr>
      <w:suppressLineNumbers/>
    </w:pPr>
    <w:rPr>
      <w:rFonts w:cs="Mangal"/>
    </w:rPr>
  </w:style>
  <w:style w:type="paragraph" w:styleId="a8">
    <w:name w:val="Title"/>
    <w:basedOn w:val="1"/>
    <w:qFormat/>
    <w:rsid w:val="00E01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qFormat/>
    <w:rsid w:val="00E01A61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qFormat/>
    <w:rsid w:val="00E01A61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qFormat/>
    <w:rsid w:val="00E01A6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18</cp:revision>
  <cp:lastPrinted>2020-09-30T07:35:00Z</cp:lastPrinted>
  <dcterms:created xsi:type="dcterms:W3CDTF">2010-11-16T09:23:00Z</dcterms:created>
  <dcterms:modified xsi:type="dcterms:W3CDTF">2020-09-30T12:00:00Z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