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E" w:rsidRPr="00A4250E" w:rsidRDefault="00A4250E" w:rsidP="00A4250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ВОЛГОГРАДСКАЯ ОБЛАСТЬ</w:t>
      </w:r>
    </w:p>
    <w:p w:rsidR="00A4250E" w:rsidRPr="00A4250E" w:rsidRDefault="00A4250E" w:rsidP="00A4250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КАМЫШИНСКИЙ МУНИЦИПАЛЬНЫЙ РАЙОН</w:t>
      </w:r>
    </w:p>
    <w:p w:rsidR="00A4250E" w:rsidRPr="00A4250E" w:rsidRDefault="00025E53" w:rsidP="00A425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УСТЬ-ГРЯЗНУХИНСКИЙ</w:t>
      </w:r>
      <w:r w:rsidR="00A4250E" w:rsidRPr="00A4250E">
        <w:rPr>
          <w:bCs/>
          <w:sz w:val="28"/>
          <w:szCs w:val="28"/>
        </w:rPr>
        <w:t xml:space="preserve"> СЕЛЬСКИЙ СОВЕТ</w:t>
      </w:r>
    </w:p>
    <w:p w:rsidR="00A4250E" w:rsidRPr="00A4250E" w:rsidRDefault="00A4250E" w:rsidP="00A425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250E" w:rsidRPr="00A4250E" w:rsidRDefault="00A4250E" w:rsidP="00A425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250E">
        <w:rPr>
          <w:bCs/>
          <w:sz w:val="28"/>
          <w:szCs w:val="28"/>
        </w:rPr>
        <w:t>РЕШЕНИЕ</w:t>
      </w:r>
    </w:p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4250E" w:rsidRPr="00A4250E" w:rsidRDefault="00A4250E" w:rsidP="00A425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250E">
        <w:rPr>
          <w:bCs/>
          <w:sz w:val="28"/>
          <w:szCs w:val="28"/>
        </w:rPr>
        <w:t xml:space="preserve">от </w:t>
      </w:r>
      <w:r w:rsidR="00025E53">
        <w:rPr>
          <w:bCs/>
          <w:sz w:val="28"/>
          <w:szCs w:val="28"/>
        </w:rPr>
        <w:t>22</w:t>
      </w:r>
      <w:r w:rsidR="000B1C4E">
        <w:rPr>
          <w:bCs/>
          <w:sz w:val="28"/>
          <w:szCs w:val="28"/>
        </w:rPr>
        <w:t>.</w:t>
      </w:r>
      <w:r w:rsidR="00AA52A9">
        <w:rPr>
          <w:bCs/>
          <w:sz w:val="28"/>
          <w:szCs w:val="28"/>
        </w:rPr>
        <w:t>07</w:t>
      </w:r>
      <w:r w:rsidR="000B1C4E">
        <w:rPr>
          <w:bCs/>
          <w:sz w:val="28"/>
          <w:szCs w:val="28"/>
        </w:rPr>
        <w:t>.</w:t>
      </w:r>
      <w:r w:rsidRPr="00A4250E">
        <w:rPr>
          <w:bCs/>
          <w:sz w:val="28"/>
          <w:szCs w:val="28"/>
        </w:rPr>
        <w:t>201</w:t>
      </w:r>
      <w:r w:rsidR="005422A7">
        <w:rPr>
          <w:bCs/>
          <w:sz w:val="28"/>
          <w:szCs w:val="28"/>
        </w:rPr>
        <w:t>9</w:t>
      </w:r>
      <w:r w:rsidRPr="00A4250E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№ </w:t>
      </w:r>
      <w:r w:rsidR="005422A7">
        <w:rPr>
          <w:bCs/>
          <w:sz w:val="28"/>
          <w:szCs w:val="28"/>
        </w:rPr>
        <w:t xml:space="preserve"> </w:t>
      </w:r>
      <w:r w:rsidR="00025E53">
        <w:rPr>
          <w:bCs/>
          <w:sz w:val="28"/>
          <w:szCs w:val="28"/>
        </w:rPr>
        <w:t>17</w:t>
      </w:r>
    </w:p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826"/>
      </w:tblGrid>
      <w:tr w:rsidR="00A4250E" w:rsidRPr="00A4250E" w:rsidTr="000D4D89">
        <w:tc>
          <w:tcPr>
            <w:tcW w:w="5211" w:type="dxa"/>
          </w:tcPr>
          <w:p w:rsidR="00A4250E" w:rsidRDefault="00EC7453" w:rsidP="00A4250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</w:t>
            </w:r>
            <w:r w:rsidR="00A544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№209-ФЗ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 развитии малого и среднего предпринимательства в Российской Федерации», у</w:t>
            </w:r>
            <w:r w:rsidR="00025E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твержденный решением </w:t>
            </w:r>
            <w:proofErr w:type="spellStart"/>
            <w:r w:rsidR="00025E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025E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от 19.12.2017 года №42</w:t>
            </w:r>
          </w:p>
          <w:p w:rsidR="00A4250E" w:rsidRPr="00A4250E" w:rsidRDefault="00A4250E" w:rsidP="000D4D8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4250E" w:rsidRPr="00A4250E" w:rsidRDefault="00A4250E" w:rsidP="000D4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250E" w:rsidRPr="00A4250E" w:rsidRDefault="00EC7453" w:rsidP="00A4250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нарушений действующего законодательства Российской Федерации</w:t>
      </w:r>
      <w:r w:rsidR="00A4250E" w:rsidRPr="00A4250E">
        <w:rPr>
          <w:rFonts w:ascii="Times New Roman" w:hAnsi="Times New Roman"/>
          <w:sz w:val="28"/>
          <w:szCs w:val="28"/>
        </w:rPr>
        <w:t xml:space="preserve">, </w:t>
      </w:r>
      <w:r w:rsidR="00A4250E" w:rsidRPr="00A4250E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025E53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025E53"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 w:rsidR="00A4250E" w:rsidRPr="00A425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5E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25E53">
        <w:rPr>
          <w:rFonts w:ascii="Times New Roman" w:hAnsi="Times New Roman"/>
          <w:color w:val="000000"/>
          <w:sz w:val="28"/>
          <w:szCs w:val="28"/>
        </w:rPr>
        <w:t>Усть-Грязнухинский</w:t>
      </w:r>
      <w:proofErr w:type="spellEnd"/>
      <w:r w:rsidR="00A4250E" w:rsidRPr="00A4250E"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EC7453" w:rsidRDefault="00A4250E" w:rsidP="00EC745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>1. </w:t>
      </w:r>
      <w:r w:rsidR="00EC7453">
        <w:rPr>
          <w:rFonts w:ascii="Times New Roman" w:hAnsi="Times New Roman"/>
          <w:sz w:val="28"/>
          <w:szCs w:val="28"/>
        </w:rPr>
        <w:t>Внести в Порядок</w:t>
      </w:r>
      <w:r w:rsidR="00EC7453" w:rsidRPr="00EC74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7453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</w:t>
      </w:r>
      <w:r w:rsidR="00A544B4">
        <w:rPr>
          <w:rFonts w:ascii="Times New Roman" w:hAnsi="Times New Roman"/>
          <w:bCs/>
          <w:color w:val="000000"/>
          <w:sz w:val="28"/>
          <w:szCs w:val="28"/>
        </w:rPr>
        <w:t xml:space="preserve">№209-ФЗ </w:t>
      </w:r>
      <w:r w:rsidR="00EC7453">
        <w:rPr>
          <w:rFonts w:ascii="Times New Roman" w:hAnsi="Times New Roman"/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</w:t>
      </w:r>
      <w:r w:rsidR="0035382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C7453">
        <w:rPr>
          <w:rFonts w:ascii="Times New Roman" w:hAnsi="Times New Roman"/>
          <w:bCs/>
          <w:color w:val="000000"/>
          <w:sz w:val="28"/>
          <w:szCs w:val="28"/>
        </w:rPr>
        <w:t>, у</w:t>
      </w:r>
      <w:r w:rsidR="00025E53">
        <w:rPr>
          <w:rFonts w:ascii="Times New Roman" w:hAnsi="Times New Roman"/>
          <w:bCs/>
          <w:color w:val="000000"/>
          <w:sz w:val="28"/>
          <w:szCs w:val="28"/>
        </w:rPr>
        <w:t xml:space="preserve">твержденный решением </w:t>
      </w:r>
      <w:proofErr w:type="spellStart"/>
      <w:r w:rsidR="00025E53">
        <w:rPr>
          <w:rFonts w:ascii="Times New Roman" w:hAnsi="Times New Roman"/>
          <w:bCs/>
          <w:color w:val="000000"/>
          <w:sz w:val="28"/>
          <w:szCs w:val="28"/>
        </w:rPr>
        <w:t>Усть-Грязнухинского</w:t>
      </w:r>
      <w:proofErr w:type="spellEnd"/>
      <w:r w:rsidR="00EC7453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025E53">
        <w:rPr>
          <w:rFonts w:ascii="Times New Roman" w:hAnsi="Times New Roman"/>
          <w:bCs/>
          <w:color w:val="000000"/>
          <w:sz w:val="28"/>
          <w:szCs w:val="28"/>
        </w:rPr>
        <w:t xml:space="preserve"> Совета от 19.12.2017 года №42</w:t>
      </w:r>
      <w:r w:rsidR="005422A7">
        <w:rPr>
          <w:rFonts w:ascii="Times New Roman" w:hAnsi="Times New Roman"/>
          <w:bCs/>
          <w:color w:val="000000"/>
          <w:sz w:val="28"/>
          <w:szCs w:val="28"/>
        </w:rPr>
        <w:t xml:space="preserve"> (далее – Порядок)</w:t>
      </w:r>
      <w:r w:rsidR="00353827">
        <w:rPr>
          <w:rFonts w:ascii="Times New Roman" w:hAnsi="Times New Roman"/>
          <w:bCs/>
          <w:color w:val="000000"/>
          <w:sz w:val="28"/>
          <w:szCs w:val="28"/>
        </w:rPr>
        <w:t>, следующие изменения и дополнения:</w:t>
      </w:r>
    </w:p>
    <w:p w:rsidR="00506386" w:rsidRDefault="00353827" w:rsidP="005422A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422A7">
        <w:rPr>
          <w:rFonts w:ascii="Times New Roman" w:hAnsi="Times New Roman"/>
          <w:sz w:val="28"/>
          <w:szCs w:val="28"/>
        </w:rPr>
        <w:t>Подпункты а), б), г) и е) пункта 3 Порядка изложить в следующей редакции</w:t>
      </w:r>
      <w:r w:rsidR="005422A7" w:rsidRPr="005422A7">
        <w:rPr>
          <w:rFonts w:ascii="Times New Roman" w:hAnsi="Times New Roman"/>
          <w:sz w:val="28"/>
          <w:szCs w:val="28"/>
        </w:rPr>
        <w:t>:</w:t>
      </w:r>
      <w:r w:rsidR="005422A7">
        <w:rPr>
          <w:rFonts w:ascii="Times New Roman" w:hAnsi="Times New Roman"/>
          <w:sz w:val="28"/>
          <w:szCs w:val="28"/>
        </w:rPr>
        <w:t xml:space="preserve"> </w:t>
      </w:r>
    </w:p>
    <w:p w:rsidR="005422A7" w:rsidRPr="00651DE6" w:rsidRDefault="00651DE6" w:rsidP="00651D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22A7" w:rsidRPr="00651DE6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22A7" w:rsidRPr="00651DE6" w:rsidRDefault="005422A7" w:rsidP="00651DE6">
      <w:pPr>
        <w:pStyle w:val="a6"/>
        <w:rPr>
          <w:rFonts w:ascii="Times New Roman" w:hAnsi="Times New Roman"/>
          <w:sz w:val="28"/>
          <w:szCs w:val="28"/>
        </w:rPr>
      </w:pPr>
      <w:r w:rsidRPr="00651DE6">
        <w:rPr>
          <w:rFonts w:ascii="Times New Roman" w:hAnsi="Times New Roman"/>
          <w:sz w:val="28"/>
          <w:szCs w:val="28"/>
        </w:rPr>
        <w:t xml:space="preserve">б) в отношении муниципального имущества </w:t>
      </w:r>
      <w:r w:rsidR="00651DE6" w:rsidRPr="00651DE6">
        <w:rPr>
          <w:rFonts w:ascii="Times New Roman" w:hAnsi="Times New Roman"/>
          <w:sz w:val="28"/>
          <w:szCs w:val="28"/>
        </w:rPr>
        <w:t>муниципальными нормативн</w:t>
      </w:r>
      <w:r w:rsidR="00025E53">
        <w:rPr>
          <w:rFonts w:ascii="Times New Roman" w:hAnsi="Times New Roman"/>
          <w:sz w:val="28"/>
          <w:szCs w:val="28"/>
        </w:rPr>
        <w:t xml:space="preserve">ыми правовыми актами </w:t>
      </w:r>
      <w:proofErr w:type="spellStart"/>
      <w:r w:rsidR="00025E53"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 w:rsidR="00651DE6" w:rsidRPr="00651D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1DE6">
        <w:rPr>
          <w:rFonts w:ascii="Times New Roman" w:hAnsi="Times New Roman"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422A7" w:rsidRPr="00651DE6" w:rsidRDefault="005422A7" w:rsidP="00651DE6">
      <w:pPr>
        <w:pStyle w:val="a6"/>
        <w:rPr>
          <w:rFonts w:ascii="Times New Roman" w:hAnsi="Times New Roman"/>
          <w:sz w:val="28"/>
          <w:szCs w:val="28"/>
        </w:rPr>
      </w:pPr>
      <w:r w:rsidRPr="00651DE6">
        <w:rPr>
          <w:rFonts w:ascii="Times New Roman" w:hAnsi="Times New Roman"/>
          <w:sz w:val="28"/>
          <w:szCs w:val="28"/>
        </w:rPr>
        <w:t xml:space="preserve">г) </w:t>
      </w:r>
      <w:r w:rsidR="00651DE6" w:rsidRPr="00651DE6">
        <w:rPr>
          <w:rFonts w:ascii="Times New Roman" w:hAnsi="Times New Roman"/>
          <w:sz w:val="28"/>
          <w:szCs w:val="28"/>
        </w:rPr>
        <w:t>муниципальное</w:t>
      </w:r>
      <w:r w:rsidRPr="00651DE6">
        <w:rPr>
          <w:rFonts w:ascii="Times New Roman" w:hAnsi="Times New Roman"/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422A7" w:rsidRPr="00651DE6" w:rsidRDefault="005422A7" w:rsidP="00651DE6">
      <w:pPr>
        <w:pStyle w:val="a6"/>
        <w:rPr>
          <w:rFonts w:ascii="Times New Roman" w:hAnsi="Times New Roman"/>
          <w:sz w:val="28"/>
          <w:szCs w:val="28"/>
        </w:rPr>
      </w:pPr>
      <w:r w:rsidRPr="00651DE6">
        <w:rPr>
          <w:rFonts w:ascii="Times New Roman" w:hAnsi="Times New Roman"/>
          <w:sz w:val="28"/>
          <w:szCs w:val="28"/>
        </w:rPr>
        <w:t xml:space="preserve">е) </w:t>
      </w:r>
      <w:r w:rsidR="00651DE6" w:rsidRPr="00651DE6">
        <w:rPr>
          <w:rFonts w:ascii="Times New Roman" w:hAnsi="Times New Roman"/>
          <w:sz w:val="28"/>
          <w:szCs w:val="28"/>
        </w:rPr>
        <w:t>муниципальное</w:t>
      </w:r>
      <w:r w:rsidRPr="00651DE6">
        <w:rPr>
          <w:rFonts w:ascii="Times New Roman" w:hAnsi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 w:rsidR="00651DE6" w:rsidRPr="00651DE6">
        <w:rPr>
          <w:rFonts w:ascii="Times New Roman" w:hAnsi="Times New Roman"/>
          <w:sz w:val="28"/>
          <w:szCs w:val="28"/>
        </w:rPr>
        <w:t>муниципального</w:t>
      </w:r>
      <w:r w:rsidRPr="00651DE6">
        <w:rPr>
          <w:rFonts w:ascii="Times New Roman" w:hAnsi="Times New Roman"/>
          <w:sz w:val="28"/>
          <w:szCs w:val="28"/>
        </w:rPr>
        <w:t xml:space="preserve"> имущества</w:t>
      </w:r>
      <w:proofErr w:type="gramStart"/>
      <w:r w:rsidRPr="00651DE6">
        <w:rPr>
          <w:rFonts w:ascii="Times New Roman" w:hAnsi="Times New Roman"/>
          <w:sz w:val="28"/>
          <w:szCs w:val="28"/>
        </w:rPr>
        <w:t>;</w:t>
      </w:r>
      <w:r w:rsidR="00651DE6">
        <w:rPr>
          <w:rFonts w:ascii="Times New Roman" w:hAnsi="Times New Roman"/>
          <w:sz w:val="28"/>
          <w:szCs w:val="28"/>
        </w:rPr>
        <w:t>»</w:t>
      </w:r>
      <w:proofErr w:type="gramEnd"/>
    </w:p>
    <w:p w:rsidR="005422A7" w:rsidRPr="00651DE6" w:rsidRDefault="00651DE6" w:rsidP="005422A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Порядка дополнить подпунктами з), и), к), л) следующего содержания</w:t>
      </w:r>
      <w:r w:rsidRPr="00651DE6">
        <w:rPr>
          <w:rFonts w:ascii="Times New Roman" w:hAnsi="Times New Roman"/>
          <w:sz w:val="28"/>
          <w:szCs w:val="28"/>
        </w:rPr>
        <w:t>:</w:t>
      </w:r>
    </w:p>
    <w:p w:rsidR="00651DE6" w:rsidRPr="00651DE6" w:rsidRDefault="00651DE6" w:rsidP="00651DE6">
      <w:pPr>
        <w:pStyle w:val="a6"/>
        <w:rPr>
          <w:rFonts w:ascii="Times New Roman" w:hAnsi="Times New Roman"/>
          <w:sz w:val="28"/>
          <w:szCs w:val="28"/>
        </w:rPr>
      </w:pPr>
      <w:r w:rsidRPr="00651DE6">
        <w:rPr>
          <w:rFonts w:ascii="Times New Roman" w:hAnsi="Times New Roman"/>
          <w:sz w:val="28"/>
          <w:szCs w:val="28"/>
        </w:rPr>
        <w:t>«з)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51DE6" w:rsidRPr="00651DE6" w:rsidRDefault="00651DE6" w:rsidP="00651DE6">
      <w:pPr>
        <w:pStyle w:val="a6"/>
        <w:rPr>
          <w:rFonts w:ascii="Times New Roman" w:hAnsi="Times New Roman"/>
          <w:sz w:val="28"/>
          <w:szCs w:val="28"/>
        </w:rPr>
      </w:pPr>
      <w:r w:rsidRPr="00651DE6">
        <w:rPr>
          <w:rFonts w:ascii="Times New Roman" w:hAnsi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51DE6" w:rsidRPr="00651DE6" w:rsidRDefault="00651DE6" w:rsidP="00651DE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51DE6">
        <w:rPr>
          <w:rFonts w:ascii="Times New Roman" w:hAnsi="Times New Roman"/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651DE6" w:rsidRPr="00651DE6" w:rsidRDefault="00651DE6" w:rsidP="00651DE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51DE6">
        <w:rPr>
          <w:rFonts w:ascii="Times New Roman" w:hAnsi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651DE6" w:rsidRPr="005F708C" w:rsidRDefault="005F708C" w:rsidP="005F708C">
      <w:pPr>
        <w:pStyle w:val="a6"/>
        <w:rPr>
          <w:rFonts w:ascii="Times New Roman" w:hAnsi="Times New Roman"/>
          <w:sz w:val="28"/>
          <w:szCs w:val="28"/>
        </w:rPr>
      </w:pPr>
      <w:r w:rsidRPr="005F708C">
        <w:rPr>
          <w:rFonts w:ascii="Times New Roman" w:hAnsi="Times New Roman"/>
          <w:sz w:val="28"/>
          <w:szCs w:val="28"/>
        </w:rPr>
        <w:t>1.3 Подпункт а) пункта 7 Порядка после слов «муниципального имущества» дополнить словами «, в том числе на право заключения договора аренды земельного участка».</w:t>
      </w:r>
    </w:p>
    <w:p w:rsidR="005F708C" w:rsidRPr="005F708C" w:rsidRDefault="005F708C" w:rsidP="005F708C">
      <w:pPr>
        <w:pStyle w:val="a6"/>
        <w:rPr>
          <w:rFonts w:ascii="Times New Roman" w:hAnsi="Times New Roman"/>
          <w:sz w:val="28"/>
          <w:szCs w:val="28"/>
        </w:rPr>
      </w:pPr>
      <w:r w:rsidRPr="005F708C">
        <w:rPr>
          <w:rFonts w:ascii="Times New Roman" w:hAnsi="Times New Roman"/>
          <w:sz w:val="28"/>
          <w:szCs w:val="28"/>
        </w:rPr>
        <w:t>1.4. Подпункт б) пункта 7 Порядка изложить в следующей редакции:</w:t>
      </w:r>
    </w:p>
    <w:p w:rsidR="005F708C" w:rsidRPr="005F708C" w:rsidRDefault="005F708C" w:rsidP="005F708C">
      <w:pPr>
        <w:pStyle w:val="a6"/>
        <w:rPr>
          <w:rFonts w:ascii="Times New Roman" w:hAnsi="Times New Roman"/>
          <w:sz w:val="28"/>
          <w:szCs w:val="28"/>
        </w:rPr>
      </w:pPr>
      <w:r w:rsidRPr="005F708C">
        <w:rPr>
          <w:rFonts w:ascii="Times New Roman" w:hAnsi="Times New Roman"/>
          <w:sz w:val="28"/>
          <w:szCs w:val="28"/>
        </w:rPr>
        <w:t>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</w:t>
      </w:r>
      <w:proofErr w:type="gramStart"/>
      <w:r w:rsidRPr="005F708C">
        <w:rPr>
          <w:rFonts w:ascii="Times New Roman" w:hAnsi="Times New Roman"/>
          <w:sz w:val="28"/>
          <w:szCs w:val="28"/>
        </w:rPr>
        <w:t>.»</w:t>
      </w:r>
      <w:proofErr w:type="gramEnd"/>
    </w:p>
    <w:p w:rsidR="005F708C" w:rsidRPr="005F708C" w:rsidRDefault="005F708C" w:rsidP="005F708C">
      <w:pPr>
        <w:pStyle w:val="a6"/>
        <w:rPr>
          <w:rFonts w:ascii="Times New Roman" w:hAnsi="Times New Roman"/>
          <w:sz w:val="28"/>
          <w:szCs w:val="28"/>
        </w:rPr>
      </w:pPr>
      <w:r w:rsidRPr="005F708C">
        <w:rPr>
          <w:rFonts w:ascii="Times New Roman" w:hAnsi="Times New Roman"/>
          <w:sz w:val="28"/>
          <w:szCs w:val="28"/>
        </w:rPr>
        <w:t>1.5. Пункт 8 Порядка дополнить подпунктом в) следующего содержания:</w:t>
      </w:r>
    </w:p>
    <w:p w:rsidR="005F708C" w:rsidRPr="005F708C" w:rsidRDefault="005F708C" w:rsidP="005F708C">
      <w:pPr>
        <w:pStyle w:val="a6"/>
        <w:rPr>
          <w:rFonts w:ascii="Times New Roman" w:hAnsi="Times New Roman"/>
          <w:sz w:val="28"/>
          <w:szCs w:val="28"/>
        </w:rPr>
      </w:pPr>
      <w:r w:rsidRPr="005F708C">
        <w:rPr>
          <w:rFonts w:ascii="Times New Roman" w:hAnsi="Times New Roman"/>
          <w:sz w:val="28"/>
          <w:szCs w:val="28"/>
        </w:rPr>
        <w:t xml:space="preserve">«в) федеральное имущество не соответствует критериям, установленным </w:t>
      </w:r>
      <w:hyperlink w:anchor="Par76" w:tooltip="2. В перечень вносятся сведения о федеральном имуществе, соответствующем следующим критериям:" w:history="1">
        <w:r w:rsidRPr="005F708C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5F708C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Pr="005F708C">
        <w:rPr>
          <w:rFonts w:ascii="Times New Roman" w:hAnsi="Times New Roman"/>
          <w:sz w:val="28"/>
          <w:szCs w:val="28"/>
        </w:rPr>
        <w:t>.»</w:t>
      </w:r>
      <w:proofErr w:type="gramEnd"/>
    </w:p>
    <w:p w:rsidR="00A4250E" w:rsidRPr="00A4250E" w:rsidRDefault="00A4250E" w:rsidP="00A4250E">
      <w:pPr>
        <w:ind w:firstLine="708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A4250E" w:rsidRPr="00A4250E" w:rsidRDefault="00A4250E" w:rsidP="00A4250E">
      <w:pPr>
        <w:ind w:firstLine="708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 и размещению в сети Интернет на официальном сайте http://kamyshinskij.</w:t>
      </w:r>
      <w:r w:rsidR="006B3748">
        <w:rPr>
          <w:rFonts w:ascii="Times New Roman" w:hAnsi="Times New Roman"/>
          <w:sz w:val="28"/>
          <w:szCs w:val="28"/>
        </w:rPr>
        <w:t>volganet.ru/folder_16/</w:t>
      </w:r>
      <w:bookmarkStart w:id="0" w:name="_GoBack"/>
      <w:bookmarkEnd w:id="0"/>
      <w:r w:rsidRPr="00A4250E">
        <w:rPr>
          <w:rFonts w:ascii="Times New Roman" w:hAnsi="Times New Roman"/>
          <w:sz w:val="28"/>
          <w:szCs w:val="28"/>
        </w:rPr>
        <w:t xml:space="preserve">. </w:t>
      </w:r>
    </w:p>
    <w:p w:rsidR="00A4250E" w:rsidRPr="00A4250E" w:rsidRDefault="00A4250E" w:rsidP="00A425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4250E" w:rsidRPr="00A4250E" w:rsidRDefault="00A4250E" w:rsidP="00A425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49D" w:rsidRPr="00A4250E" w:rsidRDefault="00025E53" w:rsidP="00A4250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A4250E" w:rsidRDefault="00A4250E" w:rsidP="00A4250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4250E">
        <w:rPr>
          <w:rFonts w:ascii="Times New Roman" w:hAnsi="Times New Roman"/>
          <w:sz w:val="28"/>
          <w:szCs w:val="28"/>
        </w:rPr>
        <w:t xml:space="preserve">поселения                                                         </w:t>
      </w:r>
      <w:r w:rsidR="00025E5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25E53">
        <w:rPr>
          <w:rFonts w:ascii="Times New Roman" w:hAnsi="Times New Roman"/>
          <w:sz w:val="28"/>
          <w:szCs w:val="28"/>
        </w:rPr>
        <w:t>С.В.Безбабных</w:t>
      </w:r>
      <w:proofErr w:type="spellEnd"/>
    </w:p>
    <w:sectPr w:rsidR="00A4250E" w:rsidSect="00A425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C52"/>
    <w:multiLevelType w:val="hybridMultilevel"/>
    <w:tmpl w:val="63228C86"/>
    <w:lvl w:ilvl="0" w:tplc="2B5CBFF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50E"/>
    <w:rsid w:val="00025E53"/>
    <w:rsid w:val="000B1C4E"/>
    <w:rsid w:val="001173D6"/>
    <w:rsid w:val="00211C22"/>
    <w:rsid w:val="00353827"/>
    <w:rsid w:val="00374313"/>
    <w:rsid w:val="003B29B0"/>
    <w:rsid w:val="00506386"/>
    <w:rsid w:val="005422A7"/>
    <w:rsid w:val="005F708C"/>
    <w:rsid w:val="00651DE6"/>
    <w:rsid w:val="006B3748"/>
    <w:rsid w:val="006B3D7F"/>
    <w:rsid w:val="007C506B"/>
    <w:rsid w:val="00830A5D"/>
    <w:rsid w:val="00847B9F"/>
    <w:rsid w:val="00862429"/>
    <w:rsid w:val="009102FB"/>
    <w:rsid w:val="009F7BA6"/>
    <w:rsid w:val="00A4250E"/>
    <w:rsid w:val="00A544B4"/>
    <w:rsid w:val="00AA52A9"/>
    <w:rsid w:val="00AC42C3"/>
    <w:rsid w:val="00C17857"/>
    <w:rsid w:val="00C2336B"/>
    <w:rsid w:val="00CD5009"/>
    <w:rsid w:val="00DE549D"/>
    <w:rsid w:val="00E66190"/>
    <w:rsid w:val="00E879BD"/>
    <w:rsid w:val="00EC7453"/>
    <w:rsid w:val="00F201B0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25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A4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1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1C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827"/>
    <w:pPr>
      <w:ind w:left="720"/>
      <w:contextualSpacing/>
    </w:pPr>
  </w:style>
  <w:style w:type="paragraph" w:customStyle="1" w:styleId="ConsPlusNormal">
    <w:name w:val="ConsPlusNormal"/>
    <w:rsid w:val="00542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D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849D-69AB-4DE4-8CDE-492CB48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2019-07-22T10:39:00Z</cp:lastPrinted>
  <dcterms:created xsi:type="dcterms:W3CDTF">2018-11-15T07:32:00Z</dcterms:created>
  <dcterms:modified xsi:type="dcterms:W3CDTF">2019-07-22T10:48:00Z</dcterms:modified>
</cp:coreProperties>
</file>